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C4" w:rsidRDefault="00410136" w:rsidP="00584AC4">
      <w:pPr>
        <w:spacing w:after="0" w:line="240" w:lineRule="auto"/>
        <w:ind w:left="30" w:firstLine="67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59FD">
        <w:rPr>
          <w:rFonts w:ascii="Times New Roman" w:hAnsi="Times New Roman" w:cs="Times New Roman"/>
          <w:b/>
        </w:rPr>
        <w:t>Корпус  3</w:t>
      </w:r>
    </w:p>
    <w:p w:rsidR="00A87FDE" w:rsidRPr="00136512" w:rsidRDefault="00C62620" w:rsidP="00D762C4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ДОГОВОР</w:t>
      </w:r>
      <w:r w:rsidR="00D762C4" w:rsidRPr="00136512">
        <w:rPr>
          <w:rFonts w:ascii="Times New Roman" w:hAnsi="Times New Roman" w:cs="Times New Roman"/>
          <w:b/>
        </w:rPr>
        <w:t xml:space="preserve"> №__</w:t>
      </w:r>
    </w:p>
    <w:p w:rsidR="00A87FDE" w:rsidRPr="00136512" w:rsidRDefault="00170723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об оказании</w:t>
      </w:r>
      <w:r w:rsidR="004F534F" w:rsidRPr="00136512">
        <w:rPr>
          <w:rFonts w:ascii="Times New Roman" w:hAnsi="Times New Roman" w:cs="Times New Roman"/>
          <w:b/>
        </w:rPr>
        <w:t xml:space="preserve"> </w:t>
      </w:r>
      <w:r w:rsidR="00A87FDE" w:rsidRPr="00136512">
        <w:rPr>
          <w:rFonts w:ascii="Times New Roman" w:hAnsi="Times New Roman" w:cs="Times New Roman"/>
          <w:b/>
        </w:rPr>
        <w:t>платных образовательных услуг</w:t>
      </w:r>
    </w:p>
    <w:p w:rsidR="00A87FDE" w:rsidRPr="00136512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</w:rPr>
      </w:pPr>
    </w:p>
    <w:p w:rsidR="00A87FDE" w:rsidRPr="00136512" w:rsidRDefault="00A87FDE" w:rsidP="00C62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г. Курган                                                                      </w:t>
      </w:r>
      <w:r w:rsidR="004F534F" w:rsidRPr="00136512">
        <w:rPr>
          <w:rFonts w:ascii="Times New Roman" w:hAnsi="Times New Roman" w:cs="Times New Roman"/>
        </w:rPr>
        <w:t xml:space="preserve">                  </w:t>
      </w:r>
      <w:r w:rsidR="00136512">
        <w:rPr>
          <w:rFonts w:ascii="Times New Roman" w:hAnsi="Times New Roman" w:cs="Times New Roman"/>
        </w:rPr>
        <w:t xml:space="preserve">                          </w:t>
      </w:r>
      <w:r w:rsidR="004F534F" w:rsidRPr="00136512">
        <w:rPr>
          <w:rFonts w:ascii="Times New Roman" w:hAnsi="Times New Roman" w:cs="Times New Roman"/>
        </w:rPr>
        <w:t xml:space="preserve">   </w:t>
      </w:r>
      <w:r w:rsidRPr="00136512">
        <w:rPr>
          <w:rFonts w:ascii="Times New Roman" w:hAnsi="Times New Roman" w:cs="Times New Roman"/>
        </w:rPr>
        <w:t xml:space="preserve"> «</w:t>
      </w:r>
      <w:r w:rsidR="00C760A1" w:rsidRPr="00136512">
        <w:rPr>
          <w:rFonts w:ascii="Times New Roman" w:hAnsi="Times New Roman" w:cs="Times New Roman"/>
        </w:rPr>
        <w:t>____</w:t>
      </w:r>
      <w:r w:rsidRPr="00136512">
        <w:rPr>
          <w:rFonts w:ascii="Times New Roman" w:hAnsi="Times New Roman" w:cs="Times New Roman"/>
        </w:rPr>
        <w:t xml:space="preserve">» </w:t>
      </w:r>
      <w:r w:rsidR="00C760A1" w:rsidRPr="00136512">
        <w:rPr>
          <w:rFonts w:ascii="Times New Roman" w:hAnsi="Times New Roman" w:cs="Times New Roman"/>
        </w:rPr>
        <w:t>__________</w:t>
      </w:r>
      <w:r w:rsidRPr="00136512">
        <w:rPr>
          <w:rFonts w:ascii="Times New Roman" w:hAnsi="Times New Roman" w:cs="Times New Roman"/>
        </w:rPr>
        <w:t xml:space="preserve"> 20</w:t>
      </w:r>
      <w:r w:rsidR="00C760A1" w:rsidRPr="00136512">
        <w:rPr>
          <w:rFonts w:ascii="Times New Roman" w:hAnsi="Times New Roman" w:cs="Times New Roman"/>
        </w:rPr>
        <w:t>_</w:t>
      </w:r>
      <w:r w:rsidR="004F534F" w:rsidRPr="00136512">
        <w:rPr>
          <w:rFonts w:ascii="Times New Roman" w:hAnsi="Times New Roman" w:cs="Times New Roman"/>
        </w:rPr>
        <w:t>_</w:t>
      </w:r>
      <w:r w:rsidR="00C760A1" w:rsidRPr="00136512">
        <w:rPr>
          <w:rFonts w:ascii="Times New Roman" w:hAnsi="Times New Roman" w:cs="Times New Roman"/>
        </w:rPr>
        <w:t>_</w:t>
      </w:r>
      <w:r w:rsidRPr="00136512">
        <w:rPr>
          <w:rFonts w:ascii="Times New Roman" w:hAnsi="Times New Roman" w:cs="Times New Roman"/>
        </w:rPr>
        <w:t xml:space="preserve"> г. 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2D4133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Муниципальное бюджетное</w:t>
      </w:r>
      <w:r w:rsidR="002D4133" w:rsidRPr="00136512">
        <w:rPr>
          <w:rFonts w:ascii="Times New Roman" w:hAnsi="Times New Roman" w:cs="Times New Roman"/>
        </w:rPr>
        <w:t xml:space="preserve"> дошкольное</w:t>
      </w:r>
      <w:r w:rsidRPr="00136512">
        <w:rPr>
          <w:rFonts w:ascii="Times New Roman" w:hAnsi="Times New Roman" w:cs="Times New Roman"/>
        </w:rPr>
        <w:t xml:space="preserve"> общеобразовательное учреждение города Кургана «</w:t>
      </w:r>
      <w:r w:rsidR="002D4133" w:rsidRPr="00136512">
        <w:rPr>
          <w:rFonts w:ascii="Times New Roman" w:hAnsi="Times New Roman" w:cs="Times New Roman"/>
        </w:rPr>
        <w:t xml:space="preserve">Детский сад </w:t>
      </w:r>
      <w:r w:rsidR="006F1D7A" w:rsidRPr="00136512">
        <w:rPr>
          <w:rFonts w:ascii="Times New Roman" w:hAnsi="Times New Roman" w:cs="Times New Roman"/>
        </w:rPr>
        <w:t>комбинированного</w:t>
      </w:r>
      <w:r w:rsidR="002D4133" w:rsidRPr="00136512">
        <w:rPr>
          <w:rFonts w:ascii="Times New Roman" w:hAnsi="Times New Roman" w:cs="Times New Roman"/>
        </w:rPr>
        <w:t xml:space="preserve"> вида №</w:t>
      </w:r>
      <w:r w:rsidR="004F534F" w:rsidRPr="00136512">
        <w:rPr>
          <w:rFonts w:ascii="Times New Roman" w:hAnsi="Times New Roman" w:cs="Times New Roman"/>
        </w:rPr>
        <w:t>103</w:t>
      </w:r>
      <w:r w:rsidR="002D4133" w:rsidRPr="00136512">
        <w:rPr>
          <w:rFonts w:ascii="Times New Roman" w:hAnsi="Times New Roman" w:cs="Times New Roman"/>
        </w:rPr>
        <w:t xml:space="preserve"> «</w:t>
      </w:r>
      <w:r w:rsidR="004F534F" w:rsidRPr="00136512">
        <w:rPr>
          <w:rFonts w:ascii="Times New Roman" w:hAnsi="Times New Roman" w:cs="Times New Roman"/>
        </w:rPr>
        <w:t>Журавушка» (МБДОУ «Детский сад № 103»</w:t>
      </w:r>
      <w:r w:rsidR="00A26FE7" w:rsidRPr="00136512">
        <w:rPr>
          <w:rFonts w:ascii="Times New Roman" w:hAnsi="Times New Roman" w:cs="Times New Roman"/>
        </w:rPr>
        <w:t>)</w:t>
      </w:r>
      <w:r w:rsidR="004F534F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(далее </w:t>
      </w:r>
      <w:r w:rsidR="002D4133" w:rsidRPr="00136512">
        <w:rPr>
          <w:rFonts w:ascii="Times New Roman" w:hAnsi="Times New Roman" w:cs="Times New Roman"/>
        </w:rPr>
        <w:t>–</w:t>
      </w:r>
      <w:r w:rsidRPr="00136512">
        <w:rPr>
          <w:rFonts w:ascii="Times New Roman" w:hAnsi="Times New Roman" w:cs="Times New Roman"/>
        </w:rPr>
        <w:t xml:space="preserve"> МБ</w:t>
      </w:r>
      <w:r w:rsidR="002D4133" w:rsidRPr="00136512">
        <w:rPr>
          <w:rFonts w:ascii="Times New Roman" w:hAnsi="Times New Roman" w:cs="Times New Roman"/>
        </w:rPr>
        <w:t xml:space="preserve">ДОУ), </w:t>
      </w:r>
      <w:r w:rsidRPr="00136512">
        <w:rPr>
          <w:rFonts w:ascii="Times New Roman" w:hAnsi="Times New Roman" w:cs="Times New Roman"/>
        </w:rPr>
        <w:t xml:space="preserve">осуществляющее образовательную деятельность на основании </w:t>
      </w:r>
      <w:r w:rsidR="00906642">
        <w:rPr>
          <w:rFonts w:ascii="Times New Roman" w:hAnsi="Times New Roman" w:cs="Times New Roman"/>
        </w:rPr>
        <w:t>выписки из реестра лицензий от 25.04.2024 года</w:t>
      </w:r>
      <w:r w:rsidRPr="00136512">
        <w:rPr>
          <w:rFonts w:ascii="Times New Roman" w:hAnsi="Times New Roman" w:cs="Times New Roman"/>
        </w:rPr>
        <w:t>, именуемое в дальнейшем «Исполнитель», в лице</w:t>
      </w:r>
      <w:r w:rsidR="001611A3" w:rsidRPr="00136512">
        <w:rPr>
          <w:rFonts w:ascii="Times New Roman" w:hAnsi="Times New Roman" w:cs="Times New Roman"/>
        </w:rPr>
        <w:t xml:space="preserve"> Заведующе</w:t>
      </w:r>
      <w:r w:rsidR="006F1D7A" w:rsidRPr="00136512">
        <w:rPr>
          <w:rFonts w:ascii="Times New Roman" w:hAnsi="Times New Roman" w:cs="Times New Roman"/>
        </w:rPr>
        <w:t>го</w:t>
      </w:r>
      <w:r w:rsidR="00552CBC" w:rsidRPr="00136512">
        <w:rPr>
          <w:rFonts w:ascii="Times New Roman" w:hAnsi="Times New Roman" w:cs="Times New Roman"/>
        </w:rPr>
        <w:t xml:space="preserve"> Корюкиной Елены Николаевны</w:t>
      </w:r>
      <w:r w:rsidRPr="00136512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________________________________________________________</w:t>
      </w:r>
      <w:r w:rsidR="00136512">
        <w:rPr>
          <w:rFonts w:ascii="Times New Roman" w:hAnsi="Times New Roman" w:cs="Times New Roman"/>
        </w:rPr>
        <w:t>_____________</w:t>
      </w:r>
      <w:r w:rsidRPr="00136512">
        <w:rPr>
          <w:rFonts w:ascii="Times New Roman" w:hAnsi="Times New Roman" w:cs="Times New Roman"/>
        </w:rPr>
        <w:t>__________</w:t>
      </w:r>
      <w:r w:rsidR="002D4133" w:rsidRPr="00136512">
        <w:rPr>
          <w:rFonts w:ascii="Times New Roman" w:hAnsi="Times New Roman" w:cs="Times New Roman"/>
        </w:rPr>
        <w:t>___________</w:t>
      </w:r>
      <w:r w:rsidRPr="00136512">
        <w:rPr>
          <w:rFonts w:ascii="Times New Roman" w:hAnsi="Times New Roman" w:cs="Times New Roman"/>
        </w:rPr>
        <w:t xml:space="preserve">, </w:t>
      </w:r>
    </w:p>
    <w:p w:rsidR="002D4133" w:rsidRPr="00136512" w:rsidRDefault="00A87FDE" w:rsidP="002D4133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</w:t>
      </w:r>
      <w:r w:rsidR="00136512" w:rsidRPr="00136512">
        <w:rPr>
          <w:rFonts w:ascii="Times New Roman" w:hAnsi="Times New Roman" w:cs="Times New Roman"/>
          <w:b/>
          <w:sz w:val="20"/>
          <w:szCs w:val="20"/>
        </w:rPr>
        <w:t>о (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>при наличии)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родителя, законного представителя)</w:t>
      </w:r>
    </w:p>
    <w:p w:rsidR="002D4133" w:rsidRPr="00136512" w:rsidRDefault="00D762C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</w:t>
      </w:r>
      <w:r w:rsidR="00A87FDE" w:rsidRPr="00136512">
        <w:rPr>
          <w:rFonts w:ascii="Times New Roman" w:hAnsi="Times New Roman" w:cs="Times New Roman"/>
        </w:rPr>
        <w:t>менуемый(ая) в дальнейшем «Заказчик», действующего в интересах несовершеннолетнего _____________________________________</w:t>
      </w:r>
      <w:r w:rsidR="00136512">
        <w:rPr>
          <w:rFonts w:ascii="Times New Roman" w:hAnsi="Times New Roman" w:cs="Times New Roman"/>
        </w:rPr>
        <w:t>________________________________</w:t>
      </w:r>
      <w:r w:rsidR="00A87FDE" w:rsidRPr="00136512">
        <w:rPr>
          <w:rFonts w:ascii="Times New Roman" w:hAnsi="Times New Roman" w:cs="Times New Roman"/>
        </w:rPr>
        <w:t>____</w:t>
      </w:r>
      <w:r w:rsidR="002D4133" w:rsidRPr="00136512">
        <w:rPr>
          <w:rFonts w:ascii="Times New Roman" w:hAnsi="Times New Roman" w:cs="Times New Roman"/>
        </w:rPr>
        <w:t>_________________</w:t>
      </w:r>
    </w:p>
    <w:p w:rsidR="002D4133" w:rsidRPr="00136512" w:rsidRDefault="00552CBC" w:rsidP="00552CBC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</w:rPr>
        <w:t xml:space="preserve">           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отчество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 xml:space="preserve"> (при наличии)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, дата рождения)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4133" w:rsidRPr="00136512" w:rsidRDefault="00A87FDE" w:rsidP="00552CBC">
      <w:pPr>
        <w:spacing w:after="0" w:line="240" w:lineRule="auto"/>
        <w:ind w:left="2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именуемого в дальнейшем «</w:t>
      </w:r>
      <w:r w:rsidR="00170723" w:rsidRPr="00136512">
        <w:rPr>
          <w:rFonts w:ascii="Times New Roman" w:hAnsi="Times New Roman" w:cs="Times New Roman"/>
        </w:rPr>
        <w:t>Обучающийся</w:t>
      </w:r>
      <w:r w:rsidRPr="00136512">
        <w:rPr>
          <w:rFonts w:ascii="Times New Roman" w:hAnsi="Times New Roman" w:cs="Times New Roman"/>
        </w:rPr>
        <w:t xml:space="preserve">»,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</w:t>
      </w:r>
      <w:r w:rsidR="00170723" w:rsidRPr="00136512">
        <w:rPr>
          <w:rFonts w:ascii="Times New Roman" w:hAnsi="Times New Roman" w:cs="Times New Roman"/>
        </w:rPr>
        <w:t>РФ от 15 сентября</w:t>
      </w:r>
      <w:r w:rsidR="00C65B4D" w:rsidRPr="00136512">
        <w:rPr>
          <w:rFonts w:ascii="Times New Roman" w:hAnsi="Times New Roman" w:cs="Times New Roman"/>
        </w:rPr>
        <w:t xml:space="preserve"> 2020</w:t>
      </w:r>
      <w:r w:rsidR="00170723" w:rsidRPr="00136512">
        <w:rPr>
          <w:rFonts w:ascii="Times New Roman" w:hAnsi="Times New Roman" w:cs="Times New Roman"/>
        </w:rPr>
        <w:t xml:space="preserve"> года № 1441</w:t>
      </w:r>
      <w:r w:rsidRPr="00136512"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</w:t>
      </w:r>
      <w:bookmarkStart w:id="0" w:name="_GoBack"/>
      <w:bookmarkEnd w:id="0"/>
      <w:r w:rsidRPr="00136512">
        <w:rPr>
          <w:rFonts w:ascii="Times New Roman" w:hAnsi="Times New Roman" w:cs="Times New Roman"/>
        </w:rPr>
        <w:t xml:space="preserve"> заключили настоящий Договор о нижеследующем: </w:t>
      </w:r>
    </w:p>
    <w:p w:rsidR="002D4133" w:rsidRPr="00136512" w:rsidRDefault="002D413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</w:p>
    <w:p w:rsidR="002D4133" w:rsidRPr="00136512" w:rsidRDefault="00A87FDE" w:rsidP="006702A2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ПРЕДМЕТ ДОГОВОРА</w:t>
      </w:r>
    </w:p>
    <w:p w:rsidR="00552CBC" w:rsidRPr="00136512" w:rsidRDefault="006702A2" w:rsidP="00552CBC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Предметом договора являются оказание МБДОУ </w:t>
      </w:r>
      <w:r w:rsidR="00170723" w:rsidRPr="00136512">
        <w:rPr>
          <w:rFonts w:ascii="Times New Roman" w:hAnsi="Times New Roman" w:cs="Times New Roman"/>
        </w:rPr>
        <w:t>обучающемуся</w:t>
      </w:r>
      <w:r w:rsidR="00C65B4D" w:rsidRPr="00136512">
        <w:rPr>
          <w:rFonts w:ascii="Times New Roman" w:hAnsi="Times New Roman" w:cs="Times New Roman"/>
        </w:rPr>
        <w:t xml:space="preserve"> платных </w:t>
      </w:r>
      <w:r w:rsidRPr="00136512">
        <w:rPr>
          <w:rFonts w:ascii="Times New Roman" w:hAnsi="Times New Roman" w:cs="Times New Roman"/>
        </w:rPr>
        <w:t>образовательных услуг, а Заказчик о</w:t>
      </w:r>
      <w:r w:rsidR="00170723" w:rsidRPr="00136512">
        <w:rPr>
          <w:rFonts w:ascii="Times New Roman" w:hAnsi="Times New Roman" w:cs="Times New Roman"/>
        </w:rPr>
        <w:t xml:space="preserve">бязуется оплатить </w:t>
      </w:r>
      <w:r w:rsidRPr="00136512">
        <w:rPr>
          <w:rFonts w:ascii="Times New Roman" w:hAnsi="Times New Roman" w:cs="Times New Roman"/>
        </w:rPr>
        <w:t xml:space="preserve">образовательные услуги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  <w:lang w:eastAsia="ar-SA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по дополнительной общеразвивающей  программе «Ритмика» </w:t>
      </w:r>
      <w:r w:rsidRPr="00136512">
        <w:rPr>
          <w:rFonts w:ascii="Times New Roman" w:hAnsi="Times New Roman" w:cs="Times New Roman"/>
          <w:color w:val="000000"/>
          <w:sz w:val="22"/>
          <w:szCs w:val="22"/>
          <w:u w:val="single"/>
          <w:lang w:eastAsia="ar-SA"/>
        </w:rPr>
        <w:t>(</w:t>
      </w: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 xml:space="preserve">составитель - педагог дополнительного образования Махнева А.В.).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>Направленность программы   — художественная,  вид деятельности — двигательная, хореография,)</w:t>
      </w:r>
      <w:r w:rsidRPr="0013651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36512">
        <w:rPr>
          <w:rFonts w:ascii="Times New Roman" w:hAnsi="Times New Roman" w:cs="Times New Roman"/>
          <w:b/>
          <w:sz w:val="22"/>
          <w:szCs w:val="22"/>
          <w:u w:val="single"/>
        </w:rPr>
        <w:t>для  первого   года обучения</w:t>
      </w:r>
      <w:r w:rsidRPr="00136512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72660E" w:rsidRPr="00136512" w:rsidRDefault="0072660E" w:rsidP="007266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>наименование дополнительной образовательной программы;</w:t>
      </w:r>
    </w:p>
    <w:p w:rsidR="006702A2" w:rsidRPr="00136512" w:rsidRDefault="006702A2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в соответствии с учебными планами, </w:t>
      </w:r>
      <w:r w:rsidR="0072660E" w:rsidRPr="00136512">
        <w:rPr>
          <w:rFonts w:ascii="Times New Roman" w:hAnsi="Times New Roman" w:cs="Times New Roman"/>
          <w:sz w:val="22"/>
          <w:szCs w:val="22"/>
        </w:rPr>
        <w:t xml:space="preserve">в том числе индивидуальными, </w:t>
      </w:r>
      <w:r w:rsidRPr="00136512">
        <w:rPr>
          <w:rFonts w:ascii="Times New Roman" w:hAnsi="Times New Roman" w:cs="Times New Roman"/>
          <w:sz w:val="22"/>
          <w:szCs w:val="22"/>
        </w:rPr>
        <w:t>расписанием занятий</w:t>
      </w:r>
      <w:r w:rsidR="0072660E" w:rsidRPr="00136512">
        <w:rPr>
          <w:rFonts w:ascii="Times New Roman" w:hAnsi="Times New Roman" w:cs="Times New Roman"/>
          <w:sz w:val="22"/>
          <w:szCs w:val="22"/>
        </w:rPr>
        <w:t>.</w:t>
      </w:r>
    </w:p>
    <w:p w:rsidR="006702A2" w:rsidRPr="00136512" w:rsidRDefault="006702A2" w:rsidP="006702A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Форма обучения: очная.</w:t>
      </w:r>
    </w:p>
    <w:p w:rsidR="002B0E11" w:rsidRPr="00136512" w:rsidRDefault="006702A2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3</w:t>
      </w:r>
      <w:r w:rsidR="00552CBC" w:rsidRPr="00136512">
        <w:rPr>
          <w:rFonts w:ascii="Times New Roman" w:hAnsi="Times New Roman" w:cs="Times New Roman"/>
        </w:rPr>
        <w:t xml:space="preserve">. </w:t>
      </w:r>
      <w:r w:rsidR="002B0E11" w:rsidRPr="00136512">
        <w:rPr>
          <w:rFonts w:ascii="Times New Roman" w:hAnsi="Times New Roman" w:cs="Times New Roman"/>
        </w:rPr>
        <w:t xml:space="preserve">Срок обучения в соответствии с учебным планом (в группе) составляет </w:t>
      </w:r>
      <w:r w:rsidR="00906642">
        <w:rPr>
          <w:rFonts w:ascii="Times New Roman" w:hAnsi="Times New Roman" w:cs="Times New Roman"/>
          <w:b/>
          <w:u w:val="single"/>
        </w:rPr>
        <w:t>_________________________</w:t>
      </w:r>
    </w:p>
    <w:p w:rsidR="006702A2" w:rsidRPr="00136512" w:rsidRDefault="002B0E11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4</w:t>
      </w:r>
      <w:r w:rsidR="00552CBC" w:rsidRPr="00136512">
        <w:rPr>
          <w:rFonts w:ascii="Times New Roman" w:hAnsi="Times New Roman" w:cs="Times New Roman"/>
        </w:rPr>
        <w:t>.</w:t>
      </w:r>
      <w:r w:rsidR="0072660E" w:rsidRPr="00136512">
        <w:rPr>
          <w:rFonts w:ascii="Times New Roman" w:hAnsi="Times New Roman" w:cs="Times New Roman"/>
        </w:rPr>
        <w:t xml:space="preserve"> </w:t>
      </w:r>
      <w:r w:rsidR="006702A2" w:rsidRPr="00136512">
        <w:rPr>
          <w:rFonts w:ascii="Times New Roman" w:hAnsi="Times New Roman" w:cs="Times New Roman"/>
        </w:rPr>
        <w:t>Освоение учебного плана, рабочей программы не сопровождается промежуточн</w:t>
      </w:r>
      <w:r w:rsidR="004B56BA" w:rsidRPr="00136512">
        <w:rPr>
          <w:rFonts w:ascii="Times New Roman" w:hAnsi="Times New Roman" w:cs="Times New Roman"/>
        </w:rPr>
        <w:t>ой</w:t>
      </w:r>
      <w:r w:rsidR="006702A2" w:rsidRPr="00136512">
        <w:rPr>
          <w:rFonts w:ascii="Times New Roman" w:hAnsi="Times New Roman" w:cs="Times New Roman"/>
        </w:rPr>
        <w:t xml:space="preserve"> и итоговой аттестацией.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5</w:t>
      </w:r>
      <w:r w:rsidRPr="00136512">
        <w:rPr>
          <w:rFonts w:ascii="Times New Roman" w:hAnsi="Times New Roman" w:cs="Times New Roman"/>
        </w:rPr>
        <w:t>. Образовательная деятельность осуществляется на русском языке.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  Образовательная услуга предоставляется по адресу г</w:t>
      </w:r>
      <w:r w:rsidR="00552CBC" w:rsidRPr="00136512">
        <w:rPr>
          <w:rFonts w:ascii="Times New Roman" w:hAnsi="Times New Roman" w:cs="Times New Roman"/>
        </w:rPr>
        <w:t>. К</w:t>
      </w:r>
      <w:r w:rsidRPr="00136512">
        <w:rPr>
          <w:rFonts w:ascii="Times New Roman" w:hAnsi="Times New Roman" w:cs="Times New Roman"/>
        </w:rPr>
        <w:t xml:space="preserve">урган, ул. </w:t>
      </w:r>
      <w:r w:rsidR="000459FD">
        <w:rPr>
          <w:rFonts w:ascii="Times New Roman" w:hAnsi="Times New Roman" w:cs="Times New Roman"/>
        </w:rPr>
        <w:t>Отдыха,6</w:t>
      </w:r>
    </w:p>
    <w:p w:rsidR="006A6D8B" w:rsidRPr="00136512" w:rsidRDefault="006A6D8B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1.7. Настоящий договор заключен на основании заявления Заказчика о прие</w:t>
      </w:r>
      <w:r w:rsidR="00D03B15" w:rsidRPr="00136512">
        <w:rPr>
          <w:rFonts w:ascii="Times New Roman" w:hAnsi="Times New Roman" w:cs="Times New Roman"/>
        </w:rPr>
        <w:t xml:space="preserve">ме на занятия по </w:t>
      </w:r>
      <w:r w:rsidR="005821B3" w:rsidRPr="00136512">
        <w:rPr>
          <w:rFonts w:ascii="Times New Roman" w:hAnsi="Times New Roman" w:cs="Times New Roman"/>
        </w:rPr>
        <w:t>платной образовательной услуге</w:t>
      </w:r>
      <w:r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II. ПРАВА И ОБЯЗАННОСТИ СТОРОН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</w:rPr>
        <w:t xml:space="preserve">2.1. </w:t>
      </w:r>
      <w:r w:rsidRPr="00136512">
        <w:rPr>
          <w:rFonts w:ascii="Times New Roman" w:hAnsi="Times New Roman" w:cs="Times New Roman"/>
          <w:b/>
        </w:rPr>
        <w:t>Исполнитель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2.1.2.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360A43" w:rsidRPr="00136512">
        <w:rPr>
          <w:rFonts w:ascii="Times New Roman" w:hAnsi="Times New Roman" w:cs="Times New Roman"/>
        </w:rPr>
        <w:t>Приостанавливать действие Настоящего договора на основании п. 5.2 .</w:t>
      </w:r>
    </w:p>
    <w:p w:rsidR="002D4133" w:rsidRPr="00136512" w:rsidRDefault="00360A4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2.1.3.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>Расторгнуть настоящий договор на основании п. 5.</w:t>
      </w:r>
      <w:r w:rsidR="00652DA9" w:rsidRPr="00136512">
        <w:rPr>
          <w:rFonts w:ascii="Times New Roman" w:hAnsi="Times New Roman" w:cs="Times New Roman"/>
        </w:rPr>
        <w:t>4</w:t>
      </w:r>
      <w:r w:rsidR="00E13877" w:rsidRPr="00136512">
        <w:rPr>
          <w:rFonts w:ascii="Times New Roman" w:hAnsi="Times New Roman" w:cs="Times New Roman"/>
        </w:rPr>
        <w:t>.</w:t>
      </w:r>
      <w:r w:rsidR="00941ECC" w:rsidRPr="00136512">
        <w:rPr>
          <w:rFonts w:ascii="Times New Roman" w:hAnsi="Times New Roman" w:cs="Times New Roman"/>
        </w:rPr>
        <w:t xml:space="preserve"> настоящего договора, а также в случае невозможности надлежащего исполнения обязател</w:t>
      </w:r>
      <w:r w:rsidR="0050414E" w:rsidRPr="00136512">
        <w:rPr>
          <w:rFonts w:ascii="Times New Roman" w:hAnsi="Times New Roman" w:cs="Times New Roman"/>
        </w:rPr>
        <w:t xml:space="preserve">ьств по оказанию </w:t>
      </w:r>
      <w:r w:rsidR="00941ECC" w:rsidRPr="00136512">
        <w:rPr>
          <w:rFonts w:ascii="Times New Roman" w:hAnsi="Times New Roman" w:cs="Times New Roman"/>
        </w:rPr>
        <w:t>платных образовательных услуг вследствие действий (бездействия) обучающегося.</w:t>
      </w:r>
    </w:p>
    <w:p w:rsidR="00360D20" w:rsidRPr="00136512" w:rsidRDefault="00360D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2.1.4.Уведомить Заказчика (по необходимости) о нецелесообразности оказания </w:t>
      </w:r>
      <w:r w:rsidR="0050414E" w:rsidRPr="00136512">
        <w:rPr>
          <w:rFonts w:ascii="Times New Roman" w:hAnsi="Times New Roman" w:cs="Times New Roman"/>
        </w:rPr>
        <w:t xml:space="preserve">Обучающемуся платных </w:t>
      </w:r>
      <w:r w:rsidRPr="00136512">
        <w:rPr>
          <w:rFonts w:ascii="Times New Roman" w:hAnsi="Times New Roman" w:cs="Times New Roman"/>
        </w:rPr>
        <w:t>образовательных услуг вследствие его индивидуальных особенностей.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2.1.5.</w:t>
      </w:r>
      <w:r w:rsidR="00D661E0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Изменить расписание занятий в связи с производственной необходимостью, предупредив об этом Заказчика за </w:t>
      </w:r>
      <w:r w:rsidR="00D661E0" w:rsidRPr="00136512">
        <w:rPr>
          <w:rFonts w:ascii="Times New Roman" w:hAnsi="Times New Roman" w:cs="Times New Roman"/>
        </w:rPr>
        <w:t>10</w:t>
      </w:r>
      <w:r w:rsidRPr="00136512">
        <w:rPr>
          <w:rFonts w:ascii="Times New Roman" w:hAnsi="Times New Roman" w:cs="Times New Roman"/>
        </w:rPr>
        <w:t xml:space="preserve"> </w:t>
      </w:r>
      <w:r w:rsidR="00D661E0" w:rsidRPr="00136512">
        <w:rPr>
          <w:rFonts w:ascii="Times New Roman" w:hAnsi="Times New Roman" w:cs="Times New Roman"/>
        </w:rPr>
        <w:t>календарных дней</w:t>
      </w:r>
      <w:r w:rsidRPr="00136512">
        <w:rPr>
          <w:rFonts w:ascii="Times New Roman" w:hAnsi="Times New Roman" w:cs="Times New Roman"/>
        </w:rPr>
        <w:t>.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</w:t>
      </w:r>
      <w:r w:rsidR="00941EC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.Устанавливать и взимать с Заказчика плату за платные образовательные услуги</w:t>
      </w:r>
      <w:r w:rsidR="00D661E0"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 </w:t>
      </w:r>
      <w:r w:rsidRPr="00136512">
        <w:rPr>
          <w:rFonts w:ascii="Times New Roman" w:hAnsi="Times New Roman" w:cs="Times New Roman"/>
          <w:b/>
        </w:rPr>
        <w:t>Заказчик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lastRenderedPageBreak/>
        <w:t xml:space="preserve">2.2.2. Получать полную и достоверную информацию об отношении </w:t>
      </w:r>
      <w:r w:rsidR="0050414E" w:rsidRPr="00136512">
        <w:rPr>
          <w:rFonts w:ascii="Times New Roman" w:hAnsi="Times New Roman" w:cs="Times New Roman"/>
        </w:rPr>
        <w:t>Обучающегося</w:t>
      </w:r>
      <w:r w:rsidRPr="00136512">
        <w:rPr>
          <w:rFonts w:ascii="Times New Roman" w:hAnsi="Times New Roman" w:cs="Times New Roman"/>
        </w:rPr>
        <w:t xml:space="preserve"> к </w:t>
      </w:r>
      <w:r w:rsidR="00D661E0" w:rsidRPr="00136512">
        <w:rPr>
          <w:rFonts w:ascii="Times New Roman" w:hAnsi="Times New Roman" w:cs="Times New Roman"/>
        </w:rPr>
        <w:t>занятиям</w:t>
      </w:r>
      <w:r w:rsidRPr="00136512">
        <w:rPr>
          <w:rFonts w:ascii="Times New Roman" w:hAnsi="Times New Roman" w:cs="Times New Roman"/>
        </w:rPr>
        <w:t xml:space="preserve"> и его способностях в обучении по отдельным предметам учебного плана.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2.2.3.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2.2.5. При обнар</w:t>
      </w:r>
      <w:r w:rsidR="0050414E" w:rsidRPr="00136512">
        <w:rPr>
          <w:rFonts w:ascii="Times New Roman" w:hAnsi="Times New Roman" w:cs="Times New Roman"/>
        </w:rPr>
        <w:t xml:space="preserve">ужении недостатка </w:t>
      </w:r>
      <w:r w:rsidRPr="00136512">
        <w:rPr>
          <w:rFonts w:ascii="Times New Roman" w:hAnsi="Times New Roman" w:cs="Times New Roman"/>
        </w:rPr>
        <w:t>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безвозмездного оказания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соразмерного уменьшения сто</w:t>
      </w:r>
      <w:r w:rsidR="0050414E" w:rsidRPr="00136512">
        <w:rPr>
          <w:rFonts w:ascii="Times New Roman" w:hAnsi="Times New Roman" w:cs="Times New Roman"/>
        </w:rPr>
        <w:t xml:space="preserve">имости оказанных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в) возмещения понес</w:t>
      </w:r>
      <w:r w:rsidR="0053435F" w:rsidRPr="00136512">
        <w:rPr>
          <w:rFonts w:ascii="Times New Roman" w:hAnsi="Times New Roman" w:cs="Times New Roman"/>
        </w:rPr>
        <w:t xml:space="preserve">енных им расходов по устранению </w:t>
      </w:r>
      <w:r w:rsidRPr="00136512">
        <w:rPr>
          <w:rFonts w:ascii="Times New Roman" w:hAnsi="Times New Roman" w:cs="Times New Roman"/>
        </w:rPr>
        <w:t>недо</w:t>
      </w:r>
      <w:r w:rsidR="0053435F" w:rsidRPr="00136512">
        <w:rPr>
          <w:rFonts w:ascii="Times New Roman" w:hAnsi="Times New Roman" w:cs="Times New Roman"/>
        </w:rPr>
        <w:t xml:space="preserve">статков, </w:t>
      </w:r>
      <w:r w:rsidR="0050414E" w:rsidRPr="00136512">
        <w:rPr>
          <w:rFonts w:ascii="Times New Roman" w:hAnsi="Times New Roman" w:cs="Times New Roman"/>
        </w:rPr>
        <w:t>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своими силами или третьими лицами.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2.2.6. Заказчик вправе отказаться от исполнения договора и потребовать полного возмещения убытков, если в установленный договором</w:t>
      </w:r>
      <w:r w:rsidR="0050414E" w:rsidRPr="00136512">
        <w:rPr>
          <w:rFonts w:ascii="Times New Roman" w:hAnsi="Times New Roman" w:cs="Times New Roman"/>
        </w:rPr>
        <w:t xml:space="preserve"> срок недостатки </w:t>
      </w:r>
      <w:r w:rsidRPr="00136512">
        <w:rPr>
          <w:rFonts w:ascii="Times New Roman" w:hAnsi="Times New Roman" w:cs="Times New Roman"/>
        </w:rPr>
        <w:t>платных образовательных услуг не устранены Исполнителем. Заказчик вправе отказаться от исполнения договора, если им обнаружен существенный нед</w:t>
      </w:r>
      <w:r w:rsidR="0050414E" w:rsidRPr="00136512">
        <w:rPr>
          <w:rFonts w:ascii="Times New Roman" w:hAnsi="Times New Roman" w:cs="Times New Roman"/>
        </w:rPr>
        <w:t>остаток 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или иные существенные отступления от условий договора.</w:t>
      </w:r>
    </w:p>
    <w:p w:rsidR="00295DA7" w:rsidRPr="00136512" w:rsidRDefault="00EA711F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2.2.7.</w:t>
      </w:r>
      <w:r w:rsidR="00295DA7" w:rsidRPr="00136512">
        <w:rPr>
          <w:rFonts w:ascii="Times New Roman" w:hAnsi="Times New Roman" w:cs="Times New Roman"/>
        </w:rPr>
        <w:t>Если Исполнитель наруши</w:t>
      </w:r>
      <w:r w:rsidR="0050414E" w:rsidRPr="00136512">
        <w:rPr>
          <w:rFonts w:ascii="Times New Roman" w:hAnsi="Times New Roman" w:cs="Times New Roman"/>
        </w:rPr>
        <w:t xml:space="preserve">л сроки оказания </w:t>
      </w:r>
      <w:r w:rsidR="00295DA7" w:rsidRPr="00136512">
        <w:rPr>
          <w:rFonts w:ascii="Times New Roman" w:hAnsi="Times New Roman" w:cs="Times New Roman"/>
        </w:rPr>
        <w:t xml:space="preserve">платных образовательных услуг (сроки начала и (или) сроки окончания оказания платных образовательных услуг и (или) промежуточные сроки оказания платной образовательной услуги) либо если </w:t>
      </w:r>
      <w:r w:rsidR="0050414E" w:rsidRPr="00136512">
        <w:rPr>
          <w:rFonts w:ascii="Times New Roman" w:hAnsi="Times New Roman" w:cs="Times New Roman"/>
        </w:rPr>
        <w:t xml:space="preserve">во время оказания </w:t>
      </w:r>
      <w:r w:rsidR="00295DA7" w:rsidRPr="00136512">
        <w:rPr>
          <w:rFonts w:ascii="Times New Roman" w:hAnsi="Times New Roman" w:cs="Times New Roman"/>
        </w:rPr>
        <w:t>платных образовательных услуг стало очевидным, что они не будут осуществлены в срок, заказчик вправе по своему выбору: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</w:t>
      </w:r>
      <w:r w:rsidR="0050414E" w:rsidRPr="00136512">
        <w:rPr>
          <w:rFonts w:ascii="Times New Roman" w:hAnsi="Times New Roman" w:cs="Times New Roman"/>
        </w:rPr>
        <w:t xml:space="preserve">кончить оказание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потребовать умен</w:t>
      </w:r>
      <w:r w:rsidR="0050414E" w:rsidRPr="00136512">
        <w:rPr>
          <w:rFonts w:ascii="Times New Roman" w:hAnsi="Times New Roman" w:cs="Times New Roman"/>
        </w:rPr>
        <w:t xml:space="preserve">ьшения стоимости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EA711F" w:rsidP="00EA711F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>. Заказчик имеет право расторгнуть договор досрочно в одностороннем порядке, написав заявление на имя руководителя Исполнителя об отказе от Услуг за 2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114B96" w:rsidRPr="00136512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Обратиться с письменным заявлением </w:t>
      </w:r>
      <w:r w:rsidR="00725565" w:rsidRPr="00136512">
        <w:rPr>
          <w:rFonts w:ascii="Times New Roman" w:hAnsi="Times New Roman" w:cs="Times New Roman"/>
        </w:rPr>
        <w:t xml:space="preserve">к Исполнителю </w:t>
      </w:r>
      <w:r w:rsidRPr="00136512">
        <w:rPr>
          <w:rFonts w:ascii="Times New Roman" w:hAnsi="Times New Roman" w:cs="Times New Roman"/>
        </w:rPr>
        <w:t xml:space="preserve">о сохранении </w:t>
      </w:r>
      <w:r w:rsidR="00725565" w:rsidRPr="00136512">
        <w:rPr>
          <w:rFonts w:ascii="Times New Roman" w:hAnsi="Times New Roman" w:cs="Times New Roman"/>
        </w:rPr>
        <w:t xml:space="preserve">места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5565"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 </w:t>
      </w:r>
      <w:r w:rsidRPr="00136512">
        <w:rPr>
          <w:rFonts w:ascii="Times New Roman" w:hAnsi="Times New Roman" w:cs="Times New Roman"/>
          <w:b/>
        </w:rPr>
        <w:t>Исполнитель обязан: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2.3.1. </w:t>
      </w:r>
      <w:r w:rsidR="00993184" w:rsidRPr="00136512">
        <w:rPr>
          <w:rFonts w:ascii="Times New Roman" w:hAnsi="Times New Roman" w:cs="Times New Roman"/>
        </w:rPr>
        <w:t>П</w:t>
      </w:r>
      <w:r w:rsidRPr="00136512">
        <w:rPr>
          <w:rFonts w:ascii="Times New Roman" w:hAnsi="Times New Roman" w:cs="Times New Roman"/>
        </w:rPr>
        <w:t xml:space="preserve">редоставлять Заказчику достоверную информацию о себе и об оказываемых услугах, обеспечивающую возможность их правильного выбора. </w:t>
      </w:r>
    </w:p>
    <w:p w:rsidR="00114B96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</w:t>
      </w:r>
      <w:r w:rsidR="00F25CED" w:rsidRPr="00136512">
        <w:rPr>
          <w:rFonts w:ascii="Times New Roman" w:hAnsi="Times New Roman" w:cs="Times New Roman"/>
        </w:rPr>
        <w:t xml:space="preserve">овании в Российской Федерации», локальными актами МБДОУ.                                                                                                                    </w:t>
      </w:r>
    </w:p>
    <w:p w:rsidR="002D4133" w:rsidRPr="00136512" w:rsidRDefault="00114B96" w:rsidP="00114B96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</w:t>
      </w:r>
      <w:r w:rsidR="00A87FDE" w:rsidRPr="00136512">
        <w:rPr>
          <w:rFonts w:ascii="Times New Roman" w:hAnsi="Times New Roman" w:cs="Times New Roman"/>
        </w:rPr>
        <w:t>Информ</w:t>
      </w:r>
      <w:r w:rsidR="0053435F" w:rsidRPr="00136512">
        <w:rPr>
          <w:rFonts w:ascii="Times New Roman" w:hAnsi="Times New Roman" w:cs="Times New Roman"/>
        </w:rPr>
        <w:t xml:space="preserve">ация, </w:t>
      </w:r>
      <w:r w:rsidRPr="00136512">
        <w:rPr>
          <w:rFonts w:ascii="Times New Roman" w:hAnsi="Times New Roman" w:cs="Times New Roman"/>
        </w:rPr>
        <w:t xml:space="preserve">указанная в п.п. 2.3.1., </w:t>
      </w:r>
      <w:r w:rsidR="00A87FDE" w:rsidRPr="00136512">
        <w:rPr>
          <w:rFonts w:ascii="Times New Roman" w:hAnsi="Times New Roman" w:cs="Times New Roman"/>
        </w:rPr>
        <w:t xml:space="preserve">2.3.2.предоставляется Исполнителем в месте фактического осуществления </w:t>
      </w:r>
      <w:r w:rsidR="0053435F" w:rsidRPr="00136512">
        <w:rPr>
          <w:rFonts w:ascii="Times New Roman" w:hAnsi="Times New Roman" w:cs="Times New Roman"/>
        </w:rPr>
        <w:t xml:space="preserve">платной </w:t>
      </w:r>
      <w:r w:rsidR="00A87FDE" w:rsidRPr="00136512">
        <w:rPr>
          <w:rFonts w:ascii="Times New Roman" w:hAnsi="Times New Roman" w:cs="Times New Roman"/>
        </w:rPr>
        <w:t>образовательной деятельности.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4</w:t>
      </w:r>
      <w:r w:rsidRPr="00136512">
        <w:rPr>
          <w:rFonts w:ascii="Times New Roman" w:hAnsi="Times New Roman" w:cs="Times New Roman"/>
        </w:rPr>
        <w:t xml:space="preserve">. Организовать и обеспечить надлежащее исполнение услуг, предусмотренных разделом 1 настоящего Договора. </w:t>
      </w:r>
      <w:r w:rsidR="00F25CED" w:rsidRPr="00136512">
        <w:rPr>
          <w:rFonts w:ascii="Times New Roman" w:hAnsi="Times New Roman" w:cs="Times New Roman"/>
        </w:rPr>
        <w:t>Образовательные услуги оказываются в соответствии с</w:t>
      </w:r>
      <w:r w:rsidR="0053435F" w:rsidRPr="00136512">
        <w:rPr>
          <w:rFonts w:ascii="Times New Roman" w:hAnsi="Times New Roman" w:cs="Times New Roman"/>
        </w:rPr>
        <w:t xml:space="preserve">   учебным планом </w:t>
      </w:r>
      <w:r w:rsidR="00F25CED" w:rsidRPr="00136512">
        <w:rPr>
          <w:rFonts w:ascii="Times New Roman" w:hAnsi="Times New Roman" w:cs="Times New Roman"/>
        </w:rPr>
        <w:t xml:space="preserve"> платных образовательных услуг и расписанием занятий Исполнителя.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2.3.5.Обеспечить Обучающемуся предусмотренные выбранной дополнительной образовательной программой   условия ее освоения.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941ECC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7</w:t>
      </w:r>
      <w:r w:rsidR="00D661E0" w:rsidRPr="00136512">
        <w:rPr>
          <w:rFonts w:ascii="Times New Roman" w:hAnsi="Times New Roman" w:cs="Times New Roman"/>
        </w:rPr>
        <w:t xml:space="preserve">. </w:t>
      </w:r>
      <w:r w:rsidR="00941ECC" w:rsidRPr="00136512">
        <w:rPr>
          <w:rFonts w:ascii="Times New Roman" w:hAnsi="Times New Roman" w:cs="Times New Roman"/>
        </w:rPr>
        <w:t>Создавать безопасные условия обучения, обеспечивающие охра</w:t>
      </w:r>
      <w:r w:rsidR="0053435F" w:rsidRPr="00136512">
        <w:rPr>
          <w:rFonts w:ascii="Times New Roman" w:hAnsi="Times New Roman" w:cs="Times New Roman"/>
        </w:rPr>
        <w:t>ну   жизни и здоровья Обучающему</w:t>
      </w:r>
      <w:r w:rsidR="00941ECC" w:rsidRPr="00136512">
        <w:rPr>
          <w:rFonts w:ascii="Times New Roman" w:hAnsi="Times New Roman" w:cs="Times New Roman"/>
        </w:rPr>
        <w:t>ся.</w:t>
      </w:r>
      <w:r w:rsidR="00F25CED" w:rsidRPr="00136512">
        <w:rPr>
          <w:rFonts w:ascii="Times New Roman" w:hAnsi="Times New Roman" w:cs="Times New Roman"/>
        </w:rPr>
        <w:t>во время занятий.</w:t>
      </w:r>
      <w:r w:rsidR="0012206A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Во время оказания услуг проявлять у</w:t>
      </w:r>
      <w:r w:rsidR="00360A43" w:rsidRPr="00136512">
        <w:rPr>
          <w:rFonts w:ascii="Times New Roman" w:hAnsi="Times New Roman" w:cs="Times New Roman"/>
        </w:rPr>
        <w:t xml:space="preserve">важение к личности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="00360A43" w:rsidRPr="00136512">
        <w:rPr>
          <w:rFonts w:ascii="Times New Roman" w:hAnsi="Times New Roman" w:cs="Times New Roman"/>
        </w:rPr>
        <w:t>, не подвергать</w:t>
      </w:r>
      <w:r w:rsidRPr="00136512">
        <w:rPr>
          <w:rFonts w:ascii="Times New Roman" w:hAnsi="Times New Roman" w:cs="Times New Roman"/>
        </w:rPr>
        <w:t xml:space="preserve"> его </w:t>
      </w:r>
      <w:r w:rsidR="007B4D4F" w:rsidRPr="00136512">
        <w:rPr>
          <w:rFonts w:ascii="Times New Roman" w:hAnsi="Times New Roman" w:cs="Times New Roman"/>
        </w:rPr>
        <w:t>всем</w:t>
      </w:r>
      <w:r w:rsidRPr="00136512">
        <w:rPr>
          <w:rFonts w:ascii="Times New Roman" w:hAnsi="Times New Roman" w:cs="Times New Roman"/>
        </w:rPr>
        <w:t xml:space="preserve"> форм</w:t>
      </w:r>
      <w:r w:rsidR="007B4D4F" w:rsidRPr="00136512">
        <w:rPr>
          <w:rFonts w:ascii="Times New Roman" w:hAnsi="Times New Roman" w:cs="Times New Roman"/>
        </w:rPr>
        <w:t>ам</w:t>
      </w:r>
      <w:r w:rsidRPr="00136512">
        <w:rPr>
          <w:rFonts w:ascii="Times New Roman" w:hAnsi="Times New Roman" w:cs="Times New Roman"/>
        </w:rPr>
        <w:t xml:space="preserve"> физического и психического насилия</w:t>
      </w:r>
      <w:r w:rsidR="00941ECC" w:rsidRPr="00136512">
        <w:rPr>
          <w:rFonts w:ascii="Times New Roman" w:hAnsi="Times New Roman" w:cs="Times New Roman"/>
        </w:rPr>
        <w:t>,</w:t>
      </w:r>
      <w:r w:rsidR="0012206A">
        <w:rPr>
          <w:rFonts w:ascii="Times New Roman" w:hAnsi="Times New Roman" w:cs="Times New Roman"/>
        </w:rPr>
        <w:t xml:space="preserve"> </w:t>
      </w:r>
      <w:r w:rsidR="00941ECC" w:rsidRPr="00136512">
        <w:rPr>
          <w:rFonts w:ascii="Times New Roman" w:hAnsi="Times New Roman" w:cs="Times New Roman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3435F" w:rsidRPr="00136512">
        <w:rPr>
          <w:rFonts w:ascii="Times New Roman" w:hAnsi="Times New Roman" w:cs="Times New Roman"/>
        </w:rPr>
        <w:t xml:space="preserve">еского здоровья, эмоционального благополучия Обучающегося, </w:t>
      </w:r>
      <w:r w:rsidR="00941ECC" w:rsidRPr="00136512">
        <w:rPr>
          <w:rFonts w:ascii="Times New Roman" w:hAnsi="Times New Roman" w:cs="Times New Roman"/>
        </w:rPr>
        <w:t>с учетом его индивидуальных особенностей.</w:t>
      </w:r>
    </w:p>
    <w:p w:rsidR="00941ECC" w:rsidRPr="00136512" w:rsidRDefault="00941ECC" w:rsidP="00941ECC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2.3.8. Соблюдать права и свободы обучающихся, родителей (законных представителей) несовершеннолетних обучающихся.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941EC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Сохранить место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114B96" w:rsidRPr="00136512">
        <w:rPr>
          <w:rFonts w:ascii="Times New Roman" w:hAnsi="Times New Roman" w:cs="Times New Roman"/>
        </w:rPr>
        <w:t xml:space="preserve"> (по заявлению Заказчика)</w:t>
      </w:r>
      <w:r w:rsidRPr="00136512">
        <w:rPr>
          <w:rFonts w:ascii="Times New Roman" w:hAnsi="Times New Roman" w:cs="Times New Roman"/>
        </w:rPr>
        <w:t xml:space="preserve">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lastRenderedPageBreak/>
        <w:t xml:space="preserve">2.4. Заказчик обязан: 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2.4.1. Своевременно вносить плату за предоставленные услуги, указанные в разделе 1 настоящего Договора. 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2</w:t>
      </w:r>
      <w:r w:rsidRPr="00136512">
        <w:rPr>
          <w:rFonts w:ascii="Times New Roman" w:hAnsi="Times New Roman" w:cs="Times New Roman"/>
        </w:rPr>
        <w:t xml:space="preserve">. Обеспечить посещение </w:t>
      </w:r>
      <w:r w:rsidR="00725565" w:rsidRPr="00136512">
        <w:rPr>
          <w:rFonts w:ascii="Times New Roman" w:hAnsi="Times New Roman" w:cs="Times New Roman"/>
        </w:rPr>
        <w:t xml:space="preserve">занятий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660E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согласно учебному расписанию.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 xml:space="preserve">. Извещать Исполнителя об уважительных причинах отсутствия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на занятиях. </w:t>
      </w:r>
    </w:p>
    <w:p w:rsidR="00D439E5" w:rsidRPr="00136512" w:rsidRDefault="00D439E5" w:rsidP="00F2717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</w:t>
      </w:r>
      <w:r w:rsidR="00F27174" w:rsidRPr="00136512">
        <w:rPr>
          <w:color w:val="000000"/>
          <w:sz w:val="22"/>
          <w:szCs w:val="22"/>
        </w:rPr>
        <w:t>.4.</w:t>
      </w:r>
      <w:r w:rsidR="00891BFC" w:rsidRPr="00136512">
        <w:rPr>
          <w:color w:val="000000"/>
          <w:sz w:val="22"/>
          <w:szCs w:val="22"/>
        </w:rPr>
        <w:t>4</w:t>
      </w:r>
      <w:r w:rsidRPr="00136512">
        <w:rPr>
          <w:color w:val="000000"/>
          <w:sz w:val="22"/>
          <w:szCs w:val="22"/>
        </w:rPr>
        <w:t>. Соблюдать внутренний режим, правила внутреннего распорядка, санитарные нормы, противопожарную безопасность;</w:t>
      </w:r>
    </w:p>
    <w:p w:rsidR="00D439E5" w:rsidRPr="00136512" w:rsidRDefault="00D439E5" w:rsidP="00F271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2.</w:t>
      </w:r>
      <w:r w:rsidR="00F27174" w:rsidRPr="00136512">
        <w:rPr>
          <w:color w:val="000000"/>
          <w:sz w:val="22"/>
          <w:szCs w:val="22"/>
        </w:rPr>
        <w:t>4.</w:t>
      </w:r>
      <w:r w:rsidR="00891BFC" w:rsidRPr="00136512">
        <w:rPr>
          <w:color w:val="000000"/>
          <w:sz w:val="22"/>
          <w:szCs w:val="22"/>
        </w:rPr>
        <w:t>5</w:t>
      </w:r>
      <w:r w:rsidR="00F27174" w:rsidRPr="00136512">
        <w:rPr>
          <w:color w:val="000000"/>
          <w:sz w:val="22"/>
          <w:szCs w:val="22"/>
        </w:rPr>
        <w:t>.</w:t>
      </w:r>
      <w:r w:rsidRPr="00136512">
        <w:rPr>
          <w:color w:val="000000"/>
          <w:sz w:val="22"/>
          <w:szCs w:val="22"/>
        </w:rPr>
        <w:t xml:space="preserve">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Незамедлительно сообщать Исполнителю об изменении контактного телефона и места жительства.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7</w:t>
      </w:r>
      <w:r w:rsidRPr="00136512">
        <w:rPr>
          <w:rFonts w:ascii="Times New Roman" w:hAnsi="Times New Roman" w:cs="Times New Roman"/>
        </w:rPr>
        <w:t xml:space="preserve">. По просьбе Исполнителя приходить для беседы при наличии претензий Исполнителя к поведению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или его отношению к получению платных образовательных услуг.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 xml:space="preserve">. Проявлять уважение к педагогам, администрации и техническому персоналу Исполнителя.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Обеспечить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. </w:t>
      </w:r>
    </w:p>
    <w:p w:rsidR="004943A0" w:rsidRPr="00136512" w:rsidRDefault="00A87FDE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F27174" w:rsidRPr="00136512">
        <w:rPr>
          <w:rFonts w:ascii="Times New Roman" w:hAnsi="Times New Roman" w:cs="Times New Roman"/>
        </w:rPr>
        <w:t>1</w:t>
      </w:r>
      <w:r w:rsidR="00891BFC" w:rsidRPr="00136512">
        <w:rPr>
          <w:rFonts w:ascii="Times New Roman" w:hAnsi="Times New Roman" w:cs="Times New Roman"/>
        </w:rPr>
        <w:t>0</w:t>
      </w:r>
      <w:r w:rsidRPr="00136512">
        <w:rPr>
          <w:rFonts w:ascii="Times New Roman" w:hAnsi="Times New Roman" w:cs="Times New Roman"/>
        </w:rPr>
        <w:t xml:space="preserve">. В случае выявления заболевания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(по заключению учреждений здравоохранения) освободить его от занятий и принять меры по его выздоровлению. 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III. ОПЛАТА УСЛУГ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3.1. Заказчик ежемесячно в рублях оплачивает услуги, указанные в п</w:t>
      </w:r>
      <w:r w:rsidR="001B4E8A" w:rsidRPr="00136512">
        <w:rPr>
          <w:rFonts w:ascii="Times New Roman" w:hAnsi="Times New Roman" w:cs="Times New Roman"/>
        </w:rPr>
        <w:t>.</w:t>
      </w:r>
      <w:r w:rsidRPr="00136512">
        <w:rPr>
          <w:rFonts w:ascii="Times New Roman" w:hAnsi="Times New Roman" w:cs="Times New Roman"/>
        </w:rPr>
        <w:t xml:space="preserve"> 1</w:t>
      </w:r>
      <w:r w:rsidR="001B4E8A" w:rsidRPr="00136512">
        <w:rPr>
          <w:rFonts w:ascii="Times New Roman" w:hAnsi="Times New Roman" w:cs="Times New Roman"/>
        </w:rPr>
        <w:t>.1</w:t>
      </w:r>
      <w:r w:rsidR="00E07CB2" w:rsidRPr="00136512">
        <w:rPr>
          <w:rFonts w:ascii="Times New Roman" w:hAnsi="Times New Roman" w:cs="Times New Roman"/>
        </w:rPr>
        <w:t xml:space="preserve"> настоящего Договора, в размере </w:t>
      </w:r>
      <w:r w:rsidR="00D226BE" w:rsidRPr="00906642">
        <w:rPr>
          <w:rFonts w:ascii="Times New Roman" w:hAnsi="Times New Roman" w:cs="Times New Roman"/>
          <w:b/>
          <w:u w:val="single"/>
        </w:rPr>
        <w:t>8</w:t>
      </w:r>
      <w:r w:rsidR="0072660E" w:rsidRPr="00906642">
        <w:rPr>
          <w:rFonts w:ascii="Times New Roman" w:hAnsi="Times New Roman" w:cs="Times New Roman"/>
          <w:b/>
          <w:u w:val="single"/>
        </w:rPr>
        <w:t>0</w:t>
      </w:r>
      <w:r w:rsidR="007A749C" w:rsidRPr="00906642">
        <w:rPr>
          <w:rFonts w:ascii="Times New Roman" w:hAnsi="Times New Roman" w:cs="Times New Roman"/>
          <w:b/>
          <w:u w:val="single"/>
        </w:rPr>
        <w:t xml:space="preserve"> (</w:t>
      </w:r>
      <w:r w:rsidR="00D226BE" w:rsidRPr="00906642">
        <w:rPr>
          <w:rFonts w:ascii="Times New Roman" w:hAnsi="Times New Roman" w:cs="Times New Roman"/>
          <w:b/>
          <w:u w:val="single"/>
        </w:rPr>
        <w:t>во</w:t>
      </w:r>
      <w:r w:rsidR="00584AC4" w:rsidRPr="00906642">
        <w:rPr>
          <w:rFonts w:ascii="Times New Roman" w:hAnsi="Times New Roman" w:cs="Times New Roman"/>
          <w:b/>
          <w:u w:val="single"/>
        </w:rPr>
        <w:t>сем</w:t>
      </w:r>
      <w:r w:rsidR="0072660E" w:rsidRPr="00906642">
        <w:rPr>
          <w:rFonts w:ascii="Times New Roman" w:hAnsi="Times New Roman" w:cs="Times New Roman"/>
          <w:b/>
          <w:u w:val="single"/>
        </w:rPr>
        <w:t>ьдесят</w:t>
      </w:r>
      <w:r w:rsidR="00D80ABF" w:rsidRPr="00906642">
        <w:rPr>
          <w:rFonts w:ascii="Times New Roman" w:hAnsi="Times New Roman" w:cs="Times New Roman"/>
          <w:b/>
          <w:u w:val="single"/>
        </w:rPr>
        <w:t>)</w:t>
      </w:r>
      <w:r w:rsidR="00D80ABF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рублей за </w:t>
      </w:r>
      <w:r w:rsidR="001F2133" w:rsidRPr="00136512">
        <w:rPr>
          <w:rFonts w:ascii="Times New Roman" w:hAnsi="Times New Roman" w:cs="Times New Roman"/>
        </w:rPr>
        <w:t xml:space="preserve"> одно </w:t>
      </w:r>
      <w:r w:rsidRPr="00136512">
        <w:rPr>
          <w:rFonts w:ascii="Times New Roman" w:hAnsi="Times New Roman" w:cs="Times New Roman"/>
        </w:rPr>
        <w:t xml:space="preserve">занятие. </w:t>
      </w:r>
    </w:p>
    <w:p w:rsidR="00C62620" w:rsidRPr="00136512" w:rsidRDefault="00A87FDE" w:rsidP="00C62620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Полная стоимост</w:t>
      </w:r>
      <w:r w:rsidR="00D01F2F" w:rsidRPr="00136512">
        <w:rPr>
          <w:rFonts w:ascii="Times New Roman" w:hAnsi="Times New Roman" w:cs="Times New Roman"/>
        </w:rPr>
        <w:t>ь услуг по программе составляет</w:t>
      </w:r>
      <w:r w:rsidR="00513C49">
        <w:rPr>
          <w:rFonts w:ascii="Times New Roman" w:hAnsi="Times New Roman" w:cs="Times New Roman"/>
        </w:rPr>
        <w:t xml:space="preserve"> </w:t>
      </w:r>
      <w:r w:rsidR="00906642">
        <w:rPr>
          <w:rFonts w:ascii="Times New Roman" w:hAnsi="Times New Roman" w:cs="Times New Roman"/>
          <w:b/>
        </w:rPr>
        <w:t>____________________________</w:t>
      </w:r>
      <w:r w:rsidR="0038645C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рублей</w:t>
      </w:r>
      <w:r w:rsidR="005821B3" w:rsidRPr="00136512">
        <w:rPr>
          <w:rFonts w:ascii="Times New Roman" w:hAnsi="Times New Roman" w:cs="Times New Roman"/>
        </w:rPr>
        <w:t xml:space="preserve"> </w:t>
      </w:r>
      <w:r w:rsidR="00906642">
        <w:rPr>
          <w:rFonts w:ascii="Times New Roman" w:hAnsi="Times New Roman" w:cs="Times New Roman"/>
          <w:u w:val="single"/>
        </w:rPr>
        <w:t>___</w:t>
      </w:r>
      <w:r w:rsidR="00FA7B67" w:rsidRPr="00136512">
        <w:rPr>
          <w:rFonts w:ascii="Times New Roman" w:hAnsi="Times New Roman" w:cs="Times New Roman"/>
        </w:rPr>
        <w:t>коп.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3.2. </w:t>
      </w:r>
      <w:r w:rsidR="00473DAF" w:rsidRPr="00136512">
        <w:rPr>
          <w:rFonts w:ascii="Times New Roman" w:hAnsi="Times New Roman" w:cs="Times New Roman"/>
        </w:rPr>
        <w:t xml:space="preserve">Оплата </w:t>
      </w:r>
      <w:r w:rsidR="003F79FF" w:rsidRPr="00136512">
        <w:rPr>
          <w:rFonts w:ascii="Times New Roman" w:hAnsi="Times New Roman" w:cs="Times New Roman"/>
        </w:rPr>
        <w:t>платных образовательных услуг производится на основании квитанции и носит авансовый характер,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</w:t>
      </w:r>
    </w:p>
    <w:p w:rsidR="00D762C4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3.3. При не поступлении оплаты в указанные сроки Заказчик предупреждается о </w:t>
      </w:r>
      <w:r w:rsidR="00D762C4" w:rsidRPr="00136512">
        <w:rPr>
          <w:rFonts w:ascii="Times New Roman" w:hAnsi="Times New Roman" w:cs="Times New Roman"/>
        </w:rPr>
        <w:t xml:space="preserve">приостановлении и </w:t>
      </w:r>
      <w:r w:rsidRPr="00136512">
        <w:rPr>
          <w:rFonts w:ascii="Times New Roman" w:hAnsi="Times New Roman" w:cs="Times New Roman"/>
        </w:rPr>
        <w:t>возможности расторжения Договора в одностороннем порядке</w:t>
      </w:r>
      <w:r w:rsidR="00D762C4" w:rsidRPr="00136512">
        <w:rPr>
          <w:rFonts w:ascii="Times New Roman" w:hAnsi="Times New Roman" w:cs="Times New Roman"/>
        </w:rPr>
        <w:t>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документом. </w:t>
      </w:r>
      <w:r w:rsidR="00D661E0" w:rsidRPr="00136512">
        <w:rPr>
          <w:rFonts w:ascii="PT Serif" w:hAnsi="PT Serif" w:cs="Times New Roman"/>
        </w:rPr>
        <w:t>Перерасчёт  производится на основании табеля посещения Обучающимся занятий на 01 число следующего месяца.</w:t>
      </w:r>
    </w:p>
    <w:p w:rsidR="00C62620" w:rsidRPr="00136512" w:rsidRDefault="00A14BD4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3.6. Прог</w:t>
      </w:r>
      <w:r w:rsidR="00473DAF" w:rsidRPr="00136512">
        <w:rPr>
          <w:rFonts w:ascii="Times New Roman" w:hAnsi="Times New Roman" w:cs="Times New Roman"/>
        </w:rPr>
        <w:t xml:space="preserve">раммой </w:t>
      </w:r>
      <w:r w:rsidRPr="00136512">
        <w:rPr>
          <w:rFonts w:ascii="Times New Roman" w:hAnsi="Times New Roman" w:cs="Times New Roman"/>
        </w:rPr>
        <w:t>платных образовательных услуг выборочное посещение занятий не предусмотрено.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IV. ОТВЕТСТВЕННОСТЬ СТОРОН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4.1. Исполнитель гарантирует качество услуг, оказываемых Заказчику в рамках настоящего договора.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 xml:space="preserve">4.2. В случае невозможности исполнения обязательств по настоящему договору, возникшей по вине Заказчика, </w:t>
      </w:r>
      <w:r w:rsidR="00DC055A" w:rsidRPr="00136512">
        <w:rPr>
          <w:color w:val="000000"/>
          <w:sz w:val="22"/>
          <w:szCs w:val="22"/>
        </w:rPr>
        <w:t xml:space="preserve">последний возвращает оплату </w:t>
      </w:r>
      <w:r w:rsidRPr="00136512">
        <w:rPr>
          <w:color w:val="000000"/>
          <w:sz w:val="22"/>
          <w:szCs w:val="22"/>
        </w:rPr>
        <w:t>услуги Исполнителю в полном объеме.</w:t>
      </w:r>
    </w:p>
    <w:p w:rsidR="00D72C4E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</w:t>
      </w:r>
      <w:r w:rsidR="00B4319D" w:rsidRPr="00136512">
        <w:rPr>
          <w:color w:val="000000"/>
          <w:sz w:val="22"/>
          <w:szCs w:val="22"/>
        </w:rPr>
        <w:t>3</w:t>
      </w:r>
      <w:r w:rsidRPr="00136512">
        <w:rPr>
          <w:color w:val="000000"/>
          <w:sz w:val="22"/>
          <w:szCs w:val="22"/>
        </w:rPr>
        <w:t xml:space="preserve">. Материальный вред (порча имущества, инвентаря и т. д.) причиненный </w:t>
      </w:r>
      <w:r w:rsidR="00A26FE7" w:rsidRPr="00136512">
        <w:rPr>
          <w:color w:val="000000"/>
          <w:sz w:val="22"/>
          <w:szCs w:val="22"/>
        </w:rPr>
        <w:t>Обучающи</w:t>
      </w:r>
      <w:r w:rsidR="00F40700" w:rsidRPr="00136512">
        <w:rPr>
          <w:color w:val="000000"/>
          <w:sz w:val="22"/>
          <w:szCs w:val="22"/>
        </w:rPr>
        <w:t>м</w:t>
      </w:r>
      <w:r w:rsidR="00A26FE7" w:rsidRPr="00136512">
        <w:rPr>
          <w:color w:val="000000"/>
          <w:sz w:val="22"/>
          <w:szCs w:val="22"/>
        </w:rPr>
        <w:t>ся</w:t>
      </w:r>
      <w:r w:rsidR="00891BFC" w:rsidRPr="00136512">
        <w:rPr>
          <w:color w:val="000000"/>
          <w:sz w:val="22"/>
          <w:szCs w:val="22"/>
        </w:rPr>
        <w:t xml:space="preserve">, возмещается </w:t>
      </w:r>
      <w:r w:rsidRPr="00136512">
        <w:rPr>
          <w:color w:val="000000"/>
          <w:sz w:val="22"/>
          <w:szCs w:val="22"/>
        </w:rPr>
        <w:t>Заказчиком Исполнителю в полном объеме.</w:t>
      </w:r>
    </w:p>
    <w:p w:rsidR="00C62620" w:rsidRPr="00136512" w:rsidRDefault="00D762C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 xml:space="preserve">V. ПОРЯДОК ИЗМЕНЕНИЯ, ПРИОСТАНОВЛЕНИЯ </w:t>
      </w:r>
      <w:r w:rsidR="00A87FDE" w:rsidRPr="00136512">
        <w:rPr>
          <w:rFonts w:ascii="Times New Roman" w:hAnsi="Times New Roman" w:cs="Times New Roman"/>
          <w:b/>
        </w:rPr>
        <w:t>И РАСТОРЖЕНИЯ ДОГОВОРА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</w:t>
      </w:r>
      <w:r w:rsidR="00B4319D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 xml:space="preserve">дополнительного </w:t>
      </w:r>
      <w:r w:rsidR="007054C7" w:rsidRPr="00136512">
        <w:rPr>
          <w:rFonts w:ascii="Times New Roman" w:hAnsi="Times New Roman" w:cs="Times New Roman"/>
        </w:rPr>
        <w:t>соглашения</w:t>
      </w:r>
      <w:r w:rsidRPr="00136512">
        <w:rPr>
          <w:rFonts w:ascii="Times New Roman" w:hAnsi="Times New Roman" w:cs="Times New Roman"/>
        </w:rPr>
        <w:t xml:space="preserve"> и подписаны </w:t>
      </w:r>
      <w:r w:rsidR="00E13877" w:rsidRPr="00136512">
        <w:rPr>
          <w:rFonts w:ascii="Times New Roman" w:hAnsi="Times New Roman" w:cs="Times New Roman"/>
        </w:rPr>
        <w:t>сторонами</w:t>
      </w:r>
      <w:r w:rsidRPr="00136512">
        <w:rPr>
          <w:rFonts w:ascii="Times New Roman" w:hAnsi="Times New Roman" w:cs="Times New Roman"/>
        </w:rPr>
        <w:t xml:space="preserve">. </w:t>
      </w:r>
    </w:p>
    <w:p w:rsidR="00D93B25" w:rsidRPr="00136512" w:rsidRDefault="00D93B25" w:rsidP="00D93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5.2. </w:t>
      </w:r>
      <w:r w:rsidR="00360A43" w:rsidRPr="00136512">
        <w:rPr>
          <w:rFonts w:ascii="Times New Roman" w:hAnsi="Times New Roman" w:cs="Times New Roman"/>
        </w:rPr>
        <w:t xml:space="preserve">Действие договора может быть приостановлено  по инициативе Исполнителя в случае: </w:t>
      </w:r>
    </w:p>
    <w:p w:rsidR="00360A43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а) просрочки оплаты </w:t>
      </w:r>
      <w:r w:rsidR="00473DAF" w:rsidRPr="00136512">
        <w:rPr>
          <w:rFonts w:ascii="Times New Roman" w:hAnsi="Times New Roman" w:cs="Times New Roman"/>
        </w:rPr>
        <w:t xml:space="preserve">стоимости платных </w:t>
      </w:r>
      <w:r w:rsidRPr="00136512">
        <w:rPr>
          <w:rFonts w:ascii="Times New Roman" w:hAnsi="Times New Roman" w:cs="Times New Roman"/>
        </w:rPr>
        <w:t xml:space="preserve">образовательных услуг </w:t>
      </w:r>
      <w:r w:rsidRPr="00136512">
        <w:rPr>
          <w:rFonts w:ascii="Times New Roman" w:hAnsi="Times New Roman" w:cs="Times New Roman"/>
          <w:u w:val="single"/>
        </w:rPr>
        <w:t>до 2х месяцев</w:t>
      </w:r>
      <w:r w:rsidRPr="00136512">
        <w:rPr>
          <w:rFonts w:ascii="Times New Roman" w:hAnsi="Times New Roman" w:cs="Times New Roman"/>
        </w:rPr>
        <w:t>;</w:t>
      </w:r>
    </w:p>
    <w:p w:rsidR="00AF6A95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б) длительной болезни </w:t>
      </w:r>
      <w:r w:rsidR="00473DA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(более 1 месяца)</w:t>
      </w:r>
      <w:r w:rsidR="00AF6A95" w:rsidRPr="00136512">
        <w:rPr>
          <w:rFonts w:ascii="Times New Roman" w:hAnsi="Times New Roman" w:cs="Times New Roman"/>
        </w:rPr>
        <w:t>;</w:t>
      </w:r>
    </w:p>
    <w:p w:rsidR="00AF6A95" w:rsidRPr="00136512" w:rsidRDefault="00AF6A95" w:rsidP="00AF6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</w:t>
      </w:r>
      <w:r w:rsidR="00473DAF" w:rsidRPr="00136512">
        <w:rPr>
          <w:rFonts w:ascii="Times New Roman" w:hAnsi="Times New Roman" w:cs="Times New Roman"/>
        </w:rPr>
        <w:t>)</w:t>
      </w:r>
      <w:r w:rsidR="00B4319D" w:rsidRPr="00136512">
        <w:rPr>
          <w:rFonts w:ascii="Times New Roman" w:hAnsi="Times New Roman" w:cs="Times New Roman"/>
        </w:rPr>
        <w:t xml:space="preserve"> </w:t>
      </w:r>
      <w:r w:rsidR="00473DAF" w:rsidRPr="00136512">
        <w:rPr>
          <w:rFonts w:ascii="Times New Roman" w:hAnsi="Times New Roman" w:cs="Times New Roman"/>
        </w:rPr>
        <w:t>при неисполнении иного законного требования Заказчика</w:t>
      </w:r>
    </w:p>
    <w:p w:rsidR="00C62620" w:rsidRPr="00136512" w:rsidRDefault="00A87FDE" w:rsidP="00D762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</w:t>
      </w:r>
      <w:r w:rsidR="00652DA9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 Настоящий Договор может быть расторгнут по соглашению Сторон</w:t>
      </w:r>
      <w:r w:rsidR="00E13877" w:rsidRPr="00136512">
        <w:rPr>
          <w:rFonts w:ascii="Times New Roman" w:hAnsi="Times New Roman" w:cs="Times New Roman"/>
        </w:rPr>
        <w:t>.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>5.</w:t>
      </w:r>
      <w:r w:rsidR="00652DA9" w:rsidRPr="00136512">
        <w:rPr>
          <w:sz w:val="22"/>
          <w:szCs w:val="22"/>
        </w:rPr>
        <w:t>4</w:t>
      </w:r>
      <w:r w:rsidRPr="00136512">
        <w:rPr>
          <w:sz w:val="22"/>
          <w:szCs w:val="22"/>
        </w:rPr>
        <w:t>.</w:t>
      </w:r>
      <w:r w:rsidR="00B4319D" w:rsidRPr="00136512">
        <w:rPr>
          <w:sz w:val="22"/>
          <w:szCs w:val="22"/>
        </w:rPr>
        <w:t xml:space="preserve"> </w:t>
      </w:r>
      <w:r w:rsidRPr="00136512">
        <w:rPr>
          <w:sz w:val="22"/>
          <w:szCs w:val="22"/>
        </w:rPr>
        <w:t xml:space="preserve">По инициативе </w:t>
      </w:r>
      <w:r w:rsidR="00F27174" w:rsidRPr="00136512">
        <w:rPr>
          <w:sz w:val="22"/>
          <w:szCs w:val="22"/>
        </w:rPr>
        <w:t>И</w:t>
      </w:r>
      <w:r w:rsidRPr="00136512">
        <w:rPr>
          <w:sz w:val="22"/>
          <w:szCs w:val="22"/>
        </w:rPr>
        <w:t xml:space="preserve">сполнителя </w:t>
      </w:r>
      <w:r w:rsidR="00246A51" w:rsidRPr="00136512">
        <w:rPr>
          <w:sz w:val="22"/>
          <w:szCs w:val="22"/>
        </w:rPr>
        <w:t>Д</w:t>
      </w:r>
      <w:r w:rsidRPr="00136512">
        <w:rPr>
          <w:sz w:val="22"/>
          <w:szCs w:val="22"/>
        </w:rPr>
        <w:t>оговор может быть расторгнут в одностороннем порядке в следующем случае</w:t>
      </w:r>
      <w:r w:rsidR="00D762C4" w:rsidRPr="00136512">
        <w:rPr>
          <w:sz w:val="22"/>
          <w:szCs w:val="22"/>
        </w:rPr>
        <w:t xml:space="preserve"> (Постановление Правительст</w:t>
      </w:r>
      <w:r w:rsidR="00473DAF" w:rsidRPr="00136512">
        <w:rPr>
          <w:sz w:val="22"/>
          <w:szCs w:val="22"/>
        </w:rPr>
        <w:t>ва Российской Федерации от 15.09.2020 г. № 1441</w:t>
      </w:r>
      <w:r w:rsidR="00D762C4" w:rsidRPr="00136512">
        <w:rPr>
          <w:bCs/>
          <w:sz w:val="22"/>
          <w:szCs w:val="22"/>
          <w:shd w:val="clear" w:color="auto" w:fill="FFFFFF"/>
        </w:rPr>
        <w:t>"Об утверждении Правил оказания платных образовательных услуг)</w:t>
      </w:r>
      <w:r w:rsidRPr="00136512">
        <w:rPr>
          <w:sz w:val="22"/>
          <w:szCs w:val="22"/>
        </w:rPr>
        <w:t>: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а) установление нарушения порядка приема в осуществляющую образовательную деятельность организацию, повлекшего по вине </w:t>
      </w:r>
      <w:r w:rsidR="00473DAF" w:rsidRPr="00136512">
        <w:rPr>
          <w:sz w:val="22"/>
          <w:szCs w:val="22"/>
        </w:rPr>
        <w:t>Обучающего</w:t>
      </w:r>
      <w:r w:rsidR="00A26FE7" w:rsidRPr="00136512">
        <w:rPr>
          <w:sz w:val="22"/>
          <w:szCs w:val="22"/>
        </w:rPr>
        <w:t>ся</w:t>
      </w:r>
      <w:r w:rsidRPr="00136512">
        <w:rPr>
          <w:sz w:val="22"/>
          <w:szCs w:val="22"/>
        </w:rPr>
        <w:t xml:space="preserve"> его незаконное зачисление в эту образовательную организацию;</w:t>
      </w:r>
    </w:p>
    <w:p w:rsid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б) просрочка оплаты стоимости </w:t>
      </w:r>
      <w:r w:rsidR="00891BFC" w:rsidRPr="00136512">
        <w:rPr>
          <w:sz w:val="22"/>
          <w:szCs w:val="22"/>
        </w:rPr>
        <w:t xml:space="preserve">дополнительных </w:t>
      </w:r>
      <w:r w:rsidRPr="00136512">
        <w:rPr>
          <w:sz w:val="22"/>
          <w:szCs w:val="22"/>
        </w:rPr>
        <w:t>платных образовательных услуг</w:t>
      </w:r>
      <w:r w:rsidR="00B4319D" w:rsidRPr="00136512">
        <w:rPr>
          <w:sz w:val="22"/>
          <w:szCs w:val="22"/>
        </w:rPr>
        <w:t xml:space="preserve"> </w:t>
      </w:r>
      <w:r w:rsidR="00D762C4" w:rsidRPr="00136512">
        <w:rPr>
          <w:sz w:val="22"/>
          <w:szCs w:val="22"/>
          <w:u w:val="single"/>
        </w:rPr>
        <w:t>на более чем</w:t>
      </w:r>
      <w:r w:rsidR="00B4319D" w:rsidRPr="00136512">
        <w:rPr>
          <w:sz w:val="22"/>
          <w:szCs w:val="22"/>
          <w:u w:val="single"/>
        </w:rPr>
        <w:t xml:space="preserve"> </w:t>
      </w:r>
      <w:r w:rsidR="00D762C4" w:rsidRPr="00136512">
        <w:rPr>
          <w:sz w:val="22"/>
          <w:szCs w:val="22"/>
          <w:u w:val="single"/>
        </w:rPr>
        <w:t>2 месяца</w:t>
      </w:r>
      <w:r w:rsidRPr="00136512">
        <w:rPr>
          <w:sz w:val="22"/>
          <w:szCs w:val="22"/>
        </w:rPr>
        <w:t>;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lastRenderedPageBreak/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A26FE7" w:rsidRPr="00136512">
        <w:rPr>
          <w:sz w:val="22"/>
          <w:szCs w:val="22"/>
        </w:rPr>
        <w:t>Обучающийся</w:t>
      </w:r>
      <w:r w:rsidRPr="00136512">
        <w:rPr>
          <w:sz w:val="22"/>
          <w:szCs w:val="22"/>
        </w:rPr>
        <w:t>.</w:t>
      </w:r>
    </w:p>
    <w:p w:rsidR="00D72C4E" w:rsidRPr="00136512" w:rsidRDefault="00D72C4E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2"/>
          <w:szCs w:val="22"/>
        </w:rPr>
      </w:pPr>
      <w:r w:rsidRPr="00136512">
        <w:rPr>
          <w:b/>
          <w:color w:val="000000"/>
          <w:sz w:val="22"/>
          <w:szCs w:val="22"/>
          <w:lang w:val="en-US"/>
        </w:rPr>
        <w:t>VI</w:t>
      </w:r>
      <w:r w:rsidRPr="00136512">
        <w:rPr>
          <w:b/>
          <w:color w:val="000000"/>
          <w:sz w:val="22"/>
          <w:szCs w:val="22"/>
        </w:rPr>
        <w:t>. ФОРС-МАЖОР</w:t>
      </w:r>
    </w:p>
    <w:p w:rsidR="00D72C4E" w:rsidRPr="00136512" w:rsidRDefault="00D72C4E" w:rsidP="00D72C4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</w:t>
      </w:r>
      <w:r w:rsidR="004F7390" w:rsidRPr="00136512">
        <w:rPr>
          <w:color w:val="000000"/>
          <w:sz w:val="22"/>
          <w:szCs w:val="22"/>
        </w:rPr>
        <w:t>МБДОУ</w:t>
      </w:r>
      <w:r w:rsidRPr="00136512">
        <w:rPr>
          <w:color w:val="000000"/>
          <w:sz w:val="22"/>
          <w:szCs w:val="22"/>
        </w:rPr>
        <w:t>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D72C4E" w:rsidRPr="00136512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C62620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A87FDE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</w:t>
      </w:r>
      <w:r w:rsidR="00D72C4E" w:rsidRPr="00136512">
        <w:rPr>
          <w:rFonts w:ascii="Times New Roman" w:hAnsi="Times New Roman" w:cs="Times New Roman"/>
          <w:b/>
          <w:lang w:val="en-US"/>
        </w:rPr>
        <w:t>I</w:t>
      </w:r>
      <w:r w:rsidRPr="00136512">
        <w:rPr>
          <w:rFonts w:ascii="Times New Roman" w:hAnsi="Times New Roman" w:cs="Times New Roman"/>
          <w:b/>
        </w:rPr>
        <w:t>I. ЗАКЛЮЧИТЕЛЬНЫЕ ПОЛОЖЕНИЯ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по «</w:t>
      </w:r>
      <w:r w:rsidR="00906642">
        <w:rPr>
          <w:rFonts w:ascii="Times New Roman" w:hAnsi="Times New Roman" w:cs="Times New Roman"/>
        </w:rPr>
        <w:t>_____</w:t>
      </w:r>
      <w:r w:rsidR="00A87FDE" w:rsidRPr="00136512">
        <w:rPr>
          <w:rFonts w:ascii="Times New Roman" w:hAnsi="Times New Roman" w:cs="Times New Roman"/>
        </w:rPr>
        <w:t xml:space="preserve">» </w:t>
      </w:r>
      <w:r w:rsidR="00FA7B67" w:rsidRPr="00136512">
        <w:rPr>
          <w:rFonts w:ascii="Times New Roman" w:hAnsi="Times New Roman" w:cs="Times New Roman"/>
        </w:rPr>
        <w:t>мая</w:t>
      </w:r>
      <w:r w:rsidR="00A87FDE" w:rsidRPr="00136512">
        <w:rPr>
          <w:rFonts w:ascii="Times New Roman" w:hAnsi="Times New Roman" w:cs="Times New Roman"/>
        </w:rPr>
        <w:t xml:space="preserve"> 20</w:t>
      </w:r>
      <w:r w:rsidR="00906642">
        <w:rPr>
          <w:rFonts w:ascii="Times New Roman" w:hAnsi="Times New Roman" w:cs="Times New Roman"/>
        </w:rPr>
        <w:t>____</w:t>
      </w:r>
      <w:r w:rsidR="00136512">
        <w:rPr>
          <w:rFonts w:ascii="Times New Roman" w:hAnsi="Times New Roman" w:cs="Times New Roman"/>
        </w:rPr>
        <w:t xml:space="preserve"> </w:t>
      </w:r>
      <w:r w:rsidR="00A87FDE" w:rsidRPr="00136512">
        <w:rPr>
          <w:rFonts w:ascii="Times New Roman" w:hAnsi="Times New Roman" w:cs="Times New Roman"/>
        </w:rPr>
        <w:t xml:space="preserve">года. 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7054C7" w:rsidRPr="00136512" w:rsidRDefault="007054C7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VII. РЕКВИЗИТЫ И ПОДПИСИ СТОРОН:</w:t>
      </w:r>
    </w:p>
    <w:p w:rsidR="007054C7" w:rsidRPr="00136512" w:rsidRDefault="00D50B45" w:rsidP="007054C7">
      <w:pPr>
        <w:spacing w:after="0" w:line="240" w:lineRule="auto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Исполнитель:</w:t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Pr="00136512">
        <w:rPr>
          <w:rFonts w:ascii="Times New Roman" w:hAnsi="Times New Roman" w:cs="Times New Roman"/>
          <w:b/>
        </w:rPr>
        <w:t>Заказчик:</w:t>
      </w:r>
    </w:p>
    <w:tbl>
      <w:tblPr>
        <w:tblW w:w="10207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5245"/>
        <w:gridCol w:w="4962"/>
      </w:tblGrid>
      <w:tr w:rsidR="007054C7" w:rsidRPr="00136512" w:rsidTr="00136512">
        <w:trPr>
          <w:trHeight w:val="5061"/>
        </w:trPr>
        <w:tc>
          <w:tcPr>
            <w:tcW w:w="5245" w:type="dxa"/>
          </w:tcPr>
          <w:p w:rsidR="00B4319D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 xml:space="preserve">Краткое название: </w:t>
            </w:r>
            <w:r w:rsidRPr="00136512">
              <w:rPr>
                <w:rFonts w:ascii="Times New Roman" w:hAnsi="Times New Roman" w:cs="Times New Roman"/>
                <w:lang w:eastAsia="ar-SA"/>
              </w:rPr>
              <w:t xml:space="preserve">МБДОУ 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«Детский сад №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 xml:space="preserve"> 103»</w:t>
            </w:r>
          </w:p>
          <w:p w:rsidR="00416744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>Адрес:</w:t>
            </w:r>
            <w:r w:rsidR="00B4319D" w:rsidRPr="0013651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г. Курган, ул. Зелёная, 15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Тел. (3522)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25-83-54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ИНН 4501032610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КПП 450101001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ОГРН 1024500524157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Отделение Курган БАНКА РОССИИ/УФК по Курганской области г. Курган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р.с.  03234643377010004300 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БИК 013735150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Единый казначейский счет 401028103453700000037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ДФИ Администрации г. Кургана МБДОУ «Детский сад №103»</w:t>
            </w:r>
          </w:p>
          <w:p w:rsidR="005821B3" w:rsidRPr="00136512" w:rsidRDefault="00276C00" w:rsidP="005821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л.с. 947.09</w:t>
            </w:r>
            <w:r w:rsidR="005821B3" w:rsidRPr="00136512">
              <w:rPr>
                <w:rFonts w:ascii="Times New Roman" w:hAnsi="Times New Roman" w:cs="Times New Roman"/>
              </w:rPr>
              <w:t>.195.5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Заведующий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_______________ /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  <w:u w:val="single"/>
              </w:rPr>
              <w:t>Корюкина Е.Н.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36512">
              <w:rPr>
                <w:rFonts w:ascii="Times New Roman" w:hAnsi="Times New Roman" w:cs="Times New Roman"/>
                <w:iCs/>
                <w:color w:val="000000"/>
              </w:rPr>
              <w:t>/</w:t>
            </w:r>
          </w:p>
          <w:p w:rsidR="00FB15B4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t>м.п.</w:t>
            </w:r>
          </w:p>
        </w:tc>
        <w:tc>
          <w:tcPr>
            <w:tcW w:w="4962" w:type="dxa"/>
            <w:vAlign w:val="center"/>
          </w:tcPr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Ф.И.О.(полностью)___________________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Паспорт: серия ________ №____________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(кем, когда выдан)</w:t>
            </w:r>
          </w:p>
          <w:p w:rsidR="005821B3" w:rsidRPr="00136512" w:rsidRDefault="005821B3" w:rsidP="005821B3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</w:t>
            </w:r>
            <w:r w:rsidR="00136512">
              <w:rPr>
                <w:rFonts w:ascii="Times New Roman" w:hAnsi="Times New Roman" w:cs="Times New Roman"/>
              </w:rPr>
              <w:t>_________________________</w:t>
            </w:r>
            <w:r w:rsidRPr="00136512">
              <w:rPr>
                <w:rFonts w:ascii="Times New Roman" w:hAnsi="Times New Roman" w:cs="Times New Roman"/>
              </w:rPr>
              <w:t>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Место регистрации: 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Контактный телефон: 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  <w:b/>
              </w:rPr>
              <w:t>Обучающийся</w:t>
            </w:r>
            <w:r w:rsidRPr="00136512">
              <w:rPr>
                <w:rFonts w:ascii="Times New Roman" w:hAnsi="Times New Roman" w:cs="Times New Roman"/>
              </w:rPr>
              <w:t>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Адрес проживания______________________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Телефон:__</w:t>
            </w:r>
            <w:r w:rsidRPr="00136512">
              <w:rPr>
                <w:rFonts w:ascii="Times New Roman" w:hAnsi="Times New Roman" w:cs="Times New Roman"/>
                <w:u w:val="single"/>
              </w:rPr>
              <w:t>не имеет</w:t>
            </w:r>
            <w:r w:rsidRPr="00136512">
              <w:rPr>
                <w:rFonts w:ascii="Times New Roman" w:hAnsi="Times New Roman" w:cs="Times New Roman"/>
              </w:rPr>
              <w:t xml:space="preserve">____________________                               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___________________/</w:t>
            </w:r>
            <w:r w:rsidR="00136512">
              <w:rPr>
                <w:rFonts w:ascii="Times New Roman" w:hAnsi="Times New Roman" w:cs="Times New Roman"/>
              </w:rPr>
              <w:t>______________________/</w:t>
            </w:r>
          </w:p>
          <w:p w:rsidR="007054C7" w:rsidRPr="00136512" w:rsidRDefault="00D50B45" w:rsidP="00D50B45">
            <w:pPr>
              <w:pStyle w:val="a6"/>
              <w:ind w:left="318"/>
              <w:jc w:val="left"/>
              <w:rPr>
                <w:sz w:val="22"/>
                <w:szCs w:val="22"/>
              </w:rPr>
            </w:pPr>
            <w:r w:rsidRPr="00136512">
              <w:rPr>
                <w:sz w:val="22"/>
                <w:szCs w:val="22"/>
              </w:rPr>
              <w:t xml:space="preserve">     (подпись)   </w:t>
            </w:r>
            <w:r w:rsidR="00136512">
              <w:rPr>
                <w:sz w:val="22"/>
                <w:szCs w:val="22"/>
              </w:rPr>
              <w:t xml:space="preserve">           </w:t>
            </w:r>
            <w:r w:rsidRPr="00136512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AF5726" w:rsidRPr="00136512" w:rsidRDefault="00AF5726" w:rsidP="00D762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1B3" w:rsidRPr="00136512" w:rsidRDefault="00D50B45" w:rsidP="00D50B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>На основании ФЗ № 152 ФЗ от 27.07.2006 г. даю согласие на обработку моих и моего ребенка персональных данных, не запрещенным законом способом</w:t>
      </w:r>
      <w:r w:rsidR="005821B3" w:rsidRPr="00136512">
        <w:rPr>
          <w:rFonts w:ascii="Times New Roman" w:eastAsia="Times New Roman" w:hAnsi="Times New Roman" w:cs="Times New Roman"/>
          <w:bCs/>
        </w:rPr>
        <w:t xml:space="preserve"> </w:t>
      </w:r>
      <w:r w:rsidR="00136512">
        <w:rPr>
          <w:rFonts w:ascii="Times New Roman" w:eastAsia="Times New Roman" w:hAnsi="Times New Roman" w:cs="Times New Roman"/>
          <w:bCs/>
        </w:rPr>
        <w:t xml:space="preserve">                         </w:t>
      </w:r>
      <w:r w:rsidRPr="00136512">
        <w:rPr>
          <w:rFonts w:ascii="Times New Roman" w:eastAsia="Times New Roman" w:hAnsi="Times New Roman" w:cs="Times New Roman"/>
          <w:bCs/>
        </w:rPr>
        <w:t>______________</w:t>
      </w:r>
    </w:p>
    <w:p w:rsidR="005821B3" w:rsidRPr="00136512" w:rsidRDefault="005821B3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подпись</w:t>
      </w: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Отметка о получении 2-го экземпляра</w:t>
      </w:r>
    </w:p>
    <w:p w:rsidR="00DE76DA" w:rsidRDefault="005821B3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hAnsi="Times New Roman" w:cs="Times New Roman"/>
        </w:rPr>
        <w:t>Дата __________   Подпись</w:t>
      </w:r>
      <w:r w:rsidR="00D50B45" w:rsidRPr="00136512">
        <w:rPr>
          <w:rFonts w:ascii="Times New Roman" w:eastAsia="Times New Roman" w:hAnsi="Times New Roman" w:cs="Times New Roman"/>
          <w:bCs/>
        </w:rPr>
        <w:tab/>
      </w:r>
      <w:r w:rsidRPr="00136512">
        <w:rPr>
          <w:rFonts w:ascii="Times New Roman" w:eastAsia="Times New Roman" w:hAnsi="Times New Roman" w:cs="Times New Roman"/>
          <w:bCs/>
        </w:rPr>
        <w:t>__________</w:t>
      </w: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798B" w:rsidRPr="00136512" w:rsidRDefault="0035798B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4319D" w:rsidRDefault="00B4319D" w:rsidP="00D2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94B" w:rsidRPr="0096794B" w:rsidRDefault="0096794B" w:rsidP="0096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9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6794B" w:rsidRDefault="0096794B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CD5" w:rsidRDefault="00982CD5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Прейскурант</w:t>
      </w:r>
      <w:r w:rsidR="0096794B" w:rsidRPr="0096794B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 на платные услуги, оказываемые детям </w:t>
      </w:r>
    </w:p>
    <w:p w:rsidR="0096794B" w:rsidRDefault="0096794B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94B">
        <w:rPr>
          <w:rFonts w:ascii="Times New Roman" w:eastAsia="Times New Roman" w:hAnsi="Times New Roman" w:cs="Times New Roman"/>
          <w:bCs/>
          <w:sz w:val="24"/>
          <w:szCs w:val="24"/>
        </w:rPr>
        <w:t>МБДОУ «Детский сад №</w:t>
      </w:r>
      <w:r w:rsidR="00B4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103»</w:t>
      </w:r>
    </w:p>
    <w:p w:rsidR="001E2EC5" w:rsidRDefault="001E2EC5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2126"/>
        <w:gridCol w:w="1950"/>
      </w:tblGrid>
      <w:tr w:rsidR="0096794B" w:rsidTr="0096794B">
        <w:tc>
          <w:tcPr>
            <w:tcW w:w="959" w:type="dxa"/>
          </w:tcPr>
          <w:p w:rsidR="0096794B" w:rsidRDefault="0096794B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6794B" w:rsidRDefault="0096794B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</w:tcPr>
          <w:p w:rsidR="0096794B" w:rsidRDefault="0096794B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измерения, время (минут)</w:t>
            </w:r>
          </w:p>
        </w:tc>
        <w:tc>
          <w:tcPr>
            <w:tcW w:w="1950" w:type="dxa"/>
          </w:tcPr>
          <w:p w:rsidR="0096794B" w:rsidRDefault="0096794B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(руб.)</w:t>
            </w:r>
          </w:p>
        </w:tc>
      </w:tr>
      <w:tr w:rsidR="001E2EC5" w:rsidTr="0096794B">
        <w:tc>
          <w:tcPr>
            <w:tcW w:w="959" w:type="dxa"/>
          </w:tcPr>
          <w:p w:rsidR="001E2EC5" w:rsidRDefault="001E2EC5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E2EC5" w:rsidRPr="00FD6FE4" w:rsidRDefault="00D226BE" w:rsidP="001E2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26" w:type="dxa"/>
          </w:tcPr>
          <w:p w:rsidR="001E2EC5" w:rsidRDefault="00D226BE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занятие (15</w:t>
            </w:r>
            <w:r w:rsidR="001E2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E2EC5" w:rsidRDefault="00D226BE" w:rsidP="00AF57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1E2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96794B" w:rsidRPr="0096794B" w:rsidRDefault="0096794B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6794B" w:rsidRPr="0096794B" w:rsidSect="0035798B">
      <w:footerReference w:type="default" r:id="rId8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E6" w:rsidRDefault="007652E6" w:rsidP="006F1D7A">
      <w:pPr>
        <w:spacing w:after="0" w:line="240" w:lineRule="auto"/>
      </w:pPr>
      <w:r>
        <w:separator/>
      </w:r>
    </w:p>
  </w:endnote>
  <w:endnote w:type="continuationSeparator" w:id="1">
    <w:p w:rsidR="007652E6" w:rsidRDefault="007652E6" w:rsidP="006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3251"/>
      <w:docPartObj>
        <w:docPartGallery w:val="Page Numbers (Bottom of Page)"/>
        <w:docPartUnique/>
      </w:docPartObj>
    </w:sdtPr>
    <w:sdtContent>
      <w:p w:rsidR="00136512" w:rsidRDefault="000139C1">
        <w:pPr>
          <w:pStyle w:val="ac"/>
          <w:jc w:val="right"/>
        </w:pPr>
        <w:fldSimple w:instr=" PAGE   \* MERGEFORMAT ">
          <w:r w:rsidR="00906642">
            <w:rPr>
              <w:noProof/>
            </w:rPr>
            <w:t>4</w:t>
          </w:r>
        </w:fldSimple>
      </w:p>
    </w:sdtContent>
  </w:sdt>
  <w:p w:rsidR="006F1D7A" w:rsidRPr="006F1D7A" w:rsidRDefault="006F1D7A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E6" w:rsidRDefault="007652E6" w:rsidP="006F1D7A">
      <w:pPr>
        <w:spacing w:after="0" w:line="240" w:lineRule="auto"/>
      </w:pPr>
      <w:r>
        <w:separator/>
      </w:r>
    </w:p>
  </w:footnote>
  <w:footnote w:type="continuationSeparator" w:id="1">
    <w:p w:rsidR="007652E6" w:rsidRDefault="007652E6" w:rsidP="006F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D2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1">
    <w:nsid w:val="17CE762D"/>
    <w:multiLevelType w:val="hybridMultilevel"/>
    <w:tmpl w:val="D3285264"/>
    <w:lvl w:ilvl="0" w:tplc="682E2800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C7FE0"/>
    <w:multiLevelType w:val="multilevel"/>
    <w:tmpl w:val="150CF0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76883"/>
    <w:multiLevelType w:val="multilevel"/>
    <w:tmpl w:val="9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77263"/>
    <w:multiLevelType w:val="multilevel"/>
    <w:tmpl w:val="40542DE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7263C"/>
    <w:multiLevelType w:val="hybridMultilevel"/>
    <w:tmpl w:val="247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E1815"/>
    <w:multiLevelType w:val="multilevel"/>
    <w:tmpl w:val="33D4ABB8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E27"/>
    <w:rsid w:val="0000034A"/>
    <w:rsid w:val="000139C1"/>
    <w:rsid w:val="00037DB4"/>
    <w:rsid w:val="000459FD"/>
    <w:rsid w:val="00063342"/>
    <w:rsid w:val="000A35E6"/>
    <w:rsid w:val="000B104A"/>
    <w:rsid w:val="000B6DFB"/>
    <w:rsid w:val="000C1AF6"/>
    <w:rsid w:val="000C3579"/>
    <w:rsid w:val="00114B96"/>
    <w:rsid w:val="0012206A"/>
    <w:rsid w:val="00131133"/>
    <w:rsid w:val="00135D36"/>
    <w:rsid w:val="00136512"/>
    <w:rsid w:val="00150235"/>
    <w:rsid w:val="001611A3"/>
    <w:rsid w:val="00170723"/>
    <w:rsid w:val="00172410"/>
    <w:rsid w:val="00186BA4"/>
    <w:rsid w:val="001A2750"/>
    <w:rsid w:val="001B4E8A"/>
    <w:rsid w:val="001D32A5"/>
    <w:rsid w:val="001D715B"/>
    <w:rsid w:val="001E2EC5"/>
    <w:rsid w:val="001F2133"/>
    <w:rsid w:val="001F67FC"/>
    <w:rsid w:val="002029AE"/>
    <w:rsid w:val="00210214"/>
    <w:rsid w:val="00216C54"/>
    <w:rsid w:val="00222E9D"/>
    <w:rsid w:val="002407CA"/>
    <w:rsid w:val="00246A51"/>
    <w:rsid w:val="00276C00"/>
    <w:rsid w:val="0028102F"/>
    <w:rsid w:val="002826F5"/>
    <w:rsid w:val="00291C13"/>
    <w:rsid w:val="00295767"/>
    <w:rsid w:val="00295DA7"/>
    <w:rsid w:val="002B0E11"/>
    <w:rsid w:val="002D4133"/>
    <w:rsid w:val="002D7B25"/>
    <w:rsid w:val="002E55B1"/>
    <w:rsid w:val="002E5810"/>
    <w:rsid w:val="00313EF7"/>
    <w:rsid w:val="00341F68"/>
    <w:rsid w:val="00351672"/>
    <w:rsid w:val="003532D3"/>
    <w:rsid w:val="0035798B"/>
    <w:rsid w:val="00360A43"/>
    <w:rsid w:val="00360D20"/>
    <w:rsid w:val="00371C40"/>
    <w:rsid w:val="003734FD"/>
    <w:rsid w:val="0038645C"/>
    <w:rsid w:val="0039352E"/>
    <w:rsid w:val="00397B0A"/>
    <w:rsid w:val="003A10F6"/>
    <w:rsid w:val="003F39A7"/>
    <w:rsid w:val="003F6A1D"/>
    <w:rsid w:val="003F79FF"/>
    <w:rsid w:val="00410136"/>
    <w:rsid w:val="00416744"/>
    <w:rsid w:val="00452DA0"/>
    <w:rsid w:val="00473DAF"/>
    <w:rsid w:val="00481EB9"/>
    <w:rsid w:val="00481FD1"/>
    <w:rsid w:val="004943A0"/>
    <w:rsid w:val="004B56BA"/>
    <w:rsid w:val="004E6D88"/>
    <w:rsid w:val="004F24D8"/>
    <w:rsid w:val="004F2C05"/>
    <w:rsid w:val="004F534F"/>
    <w:rsid w:val="004F7390"/>
    <w:rsid w:val="0050414E"/>
    <w:rsid w:val="00513C49"/>
    <w:rsid w:val="0053435F"/>
    <w:rsid w:val="005353B7"/>
    <w:rsid w:val="005428C8"/>
    <w:rsid w:val="00546E27"/>
    <w:rsid w:val="00550616"/>
    <w:rsid w:val="00552CBC"/>
    <w:rsid w:val="0056748A"/>
    <w:rsid w:val="005821B3"/>
    <w:rsid w:val="00584AC4"/>
    <w:rsid w:val="00587DA0"/>
    <w:rsid w:val="005D1A92"/>
    <w:rsid w:val="005F763C"/>
    <w:rsid w:val="006135E6"/>
    <w:rsid w:val="006252B7"/>
    <w:rsid w:val="00627233"/>
    <w:rsid w:val="00637BD0"/>
    <w:rsid w:val="00652DA9"/>
    <w:rsid w:val="00654408"/>
    <w:rsid w:val="006702A2"/>
    <w:rsid w:val="006A6D8B"/>
    <w:rsid w:val="006C574A"/>
    <w:rsid w:val="006F1D7A"/>
    <w:rsid w:val="007054C7"/>
    <w:rsid w:val="00725565"/>
    <w:rsid w:val="0072660E"/>
    <w:rsid w:val="007436DD"/>
    <w:rsid w:val="0075176F"/>
    <w:rsid w:val="007652E6"/>
    <w:rsid w:val="007A749C"/>
    <w:rsid w:val="007B39F7"/>
    <w:rsid w:val="007B4D4F"/>
    <w:rsid w:val="007D2F50"/>
    <w:rsid w:val="007E6D90"/>
    <w:rsid w:val="00821BB2"/>
    <w:rsid w:val="00840512"/>
    <w:rsid w:val="00842D87"/>
    <w:rsid w:val="00845123"/>
    <w:rsid w:val="00846672"/>
    <w:rsid w:val="008641B0"/>
    <w:rsid w:val="00891BFC"/>
    <w:rsid w:val="00893567"/>
    <w:rsid w:val="008A5428"/>
    <w:rsid w:val="008B7399"/>
    <w:rsid w:val="008D5141"/>
    <w:rsid w:val="008E0162"/>
    <w:rsid w:val="008E5AC7"/>
    <w:rsid w:val="008F56A1"/>
    <w:rsid w:val="00903A31"/>
    <w:rsid w:val="00906642"/>
    <w:rsid w:val="00941ECC"/>
    <w:rsid w:val="00943633"/>
    <w:rsid w:val="00947F1D"/>
    <w:rsid w:val="00950949"/>
    <w:rsid w:val="009543CE"/>
    <w:rsid w:val="009564B3"/>
    <w:rsid w:val="0096794B"/>
    <w:rsid w:val="00980B47"/>
    <w:rsid w:val="00982CD5"/>
    <w:rsid w:val="00993184"/>
    <w:rsid w:val="009E0E25"/>
    <w:rsid w:val="009E1532"/>
    <w:rsid w:val="009F7F6D"/>
    <w:rsid w:val="00A14BD4"/>
    <w:rsid w:val="00A26FE7"/>
    <w:rsid w:val="00A33F16"/>
    <w:rsid w:val="00A349B1"/>
    <w:rsid w:val="00A4399F"/>
    <w:rsid w:val="00A637C2"/>
    <w:rsid w:val="00A64DE1"/>
    <w:rsid w:val="00A67201"/>
    <w:rsid w:val="00A87FDE"/>
    <w:rsid w:val="00AC4940"/>
    <w:rsid w:val="00AF5726"/>
    <w:rsid w:val="00AF6A95"/>
    <w:rsid w:val="00B0221C"/>
    <w:rsid w:val="00B072DD"/>
    <w:rsid w:val="00B23DDD"/>
    <w:rsid w:val="00B405CF"/>
    <w:rsid w:val="00B41FCD"/>
    <w:rsid w:val="00B4319D"/>
    <w:rsid w:val="00B474C1"/>
    <w:rsid w:val="00B52DDB"/>
    <w:rsid w:val="00B60AE0"/>
    <w:rsid w:val="00B73C22"/>
    <w:rsid w:val="00B81915"/>
    <w:rsid w:val="00BA09CB"/>
    <w:rsid w:val="00BE1CD1"/>
    <w:rsid w:val="00C234A0"/>
    <w:rsid w:val="00C46864"/>
    <w:rsid w:val="00C62620"/>
    <w:rsid w:val="00C65B4D"/>
    <w:rsid w:val="00C760A1"/>
    <w:rsid w:val="00C816E5"/>
    <w:rsid w:val="00CA3BAC"/>
    <w:rsid w:val="00CA4973"/>
    <w:rsid w:val="00CD4C32"/>
    <w:rsid w:val="00CD4DC2"/>
    <w:rsid w:val="00CE5591"/>
    <w:rsid w:val="00D0103D"/>
    <w:rsid w:val="00D01F2F"/>
    <w:rsid w:val="00D03B15"/>
    <w:rsid w:val="00D0535C"/>
    <w:rsid w:val="00D2219B"/>
    <w:rsid w:val="00D226BE"/>
    <w:rsid w:val="00D23F1B"/>
    <w:rsid w:val="00D363D1"/>
    <w:rsid w:val="00D439E5"/>
    <w:rsid w:val="00D47EF6"/>
    <w:rsid w:val="00D50B0C"/>
    <w:rsid w:val="00D50B45"/>
    <w:rsid w:val="00D661E0"/>
    <w:rsid w:val="00D72C4E"/>
    <w:rsid w:val="00D762C4"/>
    <w:rsid w:val="00D80ABF"/>
    <w:rsid w:val="00D93B25"/>
    <w:rsid w:val="00DA185F"/>
    <w:rsid w:val="00DC055A"/>
    <w:rsid w:val="00DD2F96"/>
    <w:rsid w:val="00DE76DA"/>
    <w:rsid w:val="00DF1119"/>
    <w:rsid w:val="00E07CB2"/>
    <w:rsid w:val="00E13877"/>
    <w:rsid w:val="00E242DE"/>
    <w:rsid w:val="00E24F65"/>
    <w:rsid w:val="00E34175"/>
    <w:rsid w:val="00E3626B"/>
    <w:rsid w:val="00E42D0A"/>
    <w:rsid w:val="00E63ED4"/>
    <w:rsid w:val="00EA6C7C"/>
    <w:rsid w:val="00EA711F"/>
    <w:rsid w:val="00EC4D1E"/>
    <w:rsid w:val="00ED2433"/>
    <w:rsid w:val="00ED3E9F"/>
    <w:rsid w:val="00EF1551"/>
    <w:rsid w:val="00F12B6B"/>
    <w:rsid w:val="00F25CED"/>
    <w:rsid w:val="00F27174"/>
    <w:rsid w:val="00F3424C"/>
    <w:rsid w:val="00F40700"/>
    <w:rsid w:val="00F55F8F"/>
    <w:rsid w:val="00F90FA1"/>
    <w:rsid w:val="00F94C9E"/>
    <w:rsid w:val="00FA7B67"/>
    <w:rsid w:val="00FB15B4"/>
    <w:rsid w:val="00FB7A33"/>
    <w:rsid w:val="00FD6FE4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54C7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9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A43"/>
    <w:pPr>
      <w:ind w:left="720"/>
      <w:contextualSpacing/>
    </w:pPr>
  </w:style>
  <w:style w:type="paragraph" w:styleId="a9">
    <w:name w:val="Normal (Web)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1D7A"/>
  </w:style>
  <w:style w:type="paragraph" w:styleId="ac">
    <w:name w:val="footer"/>
    <w:basedOn w:val="a"/>
    <w:link w:val="ad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D7A"/>
  </w:style>
  <w:style w:type="paragraph" w:customStyle="1" w:styleId="p6">
    <w:name w:val="p6"/>
    <w:basedOn w:val="a"/>
    <w:rsid w:val="00D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F7390"/>
    <w:rPr>
      <w:b/>
      <w:bCs/>
    </w:rPr>
  </w:style>
  <w:style w:type="character" w:styleId="af">
    <w:name w:val="Emphasis"/>
    <w:basedOn w:val="a0"/>
    <w:uiPriority w:val="20"/>
    <w:qFormat/>
    <w:rsid w:val="004F7390"/>
    <w:rPr>
      <w:i/>
      <w:iCs/>
    </w:rPr>
  </w:style>
  <w:style w:type="paragraph" w:customStyle="1" w:styleId="p9">
    <w:name w:val="p9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7390"/>
  </w:style>
  <w:style w:type="character" w:customStyle="1" w:styleId="af0">
    <w:name w:val="Основной текст_"/>
    <w:basedOn w:val="a0"/>
    <w:link w:val="2"/>
    <w:rsid w:val="006702A2"/>
    <w:rPr>
      <w:rFonts w:ascii="Times New Roman" w:eastAsia="Times New Roman" w:hAnsi="Times New Roman" w:cs="Times New Roman"/>
      <w:sz w:val="14"/>
      <w:szCs w:val="14"/>
    </w:rPr>
  </w:style>
  <w:style w:type="character" w:customStyle="1" w:styleId="af1">
    <w:name w:val="Основной текст + Полужирный"/>
    <w:basedOn w:val="af0"/>
    <w:rsid w:val="006702A2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">
    <w:name w:val="Основной текст2"/>
    <w:basedOn w:val="a"/>
    <w:link w:val="af0"/>
    <w:rsid w:val="006702A2"/>
    <w:pPr>
      <w:spacing w:after="120" w:line="16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726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2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F7E-DE6D-4F91-91BD-FB0A7690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дс103</cp:lastModifiedBy>
  <cp:revision>48</cp:revision>
  <cp:lastPrinted>2025-02-06T06:30:00Z</cp:lastPrinted>
  <dcterms:created xsi:type="dcterms:W3CDTF">2019-09-27T13:59:00Z</dcterms:created>
  <dcterms:modified xsi:type="dcterms:W3CDTF">2025-03-28T07:47:00Z</dcterms:modified>
</cp:coreProperties>
</file>